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6B" w:rsidRPr="00E65809" w:rsidRDefault="00C20D6B" w:rsidP="00C20D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9C6DC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6492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65809">
        <w:rPr>
          <w:rFonts w:ascii="Times New Roman" w:hAnsi="Times New Roman" w:cs="Times New Roman"/>
          <w:sz w:val="24"/>
          <w:szCs w:val="24"/>
        </w:rPr>
        <w:t xml:space="preserve"> МЕЖДУНАРОДНЫЙ КОНКУРС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809">
        <w:rPr>
          <w:rFonts w:ascii="Times New Roman" w:hAnsi="Times New Roman" w:cs="Times New Roman"/>
          <w:sz w:val="24"/>
          <w:szCs w:val="24"/>
        </w:rPr>
        <w:t>ФОРТЕПИАННОЙ ПОДГОТОВКИ</w:t>
      </w:r>
    </w:p>
    <w:p w:rsidR="00C20D6B" w:rsidRPr="00E65809" w:rsidRDefault="00C20D6B" w:rsidP="00C20D6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65809">
        <w:rPr>
          <w:rFonts w:ascii="Times New Roman" w:hAnsi="Times New Roman" w:cs="Times New Roman"/>
          <w:sz w:val="24"/>
          <w:szCs w:val="24"/>
        </w:rPr>
        <w:t>ИМЕНИ В. С. ЦВЕТИКОВА</w:t>
      </w:r>
    </w:p>
    <w:p w:rsidR="00C20D6B" w:rsidRPr="00E65809" w:rsidRDefault="009C6DC9" w:rsidP="00C20D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0D6B" w:rsidRPr="00E65809">
        <w:rPr>
          <w:rFonts w:ascii="Times New Roman" w:hAnsi="Times New Roman" w:cs="Times New Roman"/>
          <w:b/>
          <w:sz w:val="24"/>
          <w:szCs w:val="24"/>
        </w:rPr>
        <w:t>Екатеринбург</w:t>
      </w:r>
    </w:p>
    <w:p w:rsidR="00C20D6B" w:rsidRPr="00034132" w:rsidRDefault="009C6DC9" w:rsidP="00C20D6B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8669B9">
        <w:rPr>
          <w:rFonts w:ascii="Times New Roman" w:hAnsi="Times New Roman" w:cs="Times New Roman"/>
          <w:b/>
          <w:sz w:val="24"/>
          <w:szCs w:val="24"/>
        </w:rPr>
        <w:t>с 3</w:t>
      </w:r>
      <w:r w:rsidR="00C20D6B">
        <w:rPr>
          <w:rFonts w:ascii="Times New Roman" w:hAnsi="Times New Roman" w:cs="Times New Roman"/>
          <w:b/>
          <w:sz w:val="24"/>
          <w:szCs w:val="24"/>
        </w:rPr>
        <w:t>1</w:t>
      </w:r>
      <w:r w:rsidR="008669B9">
        <w:rPr>
          <w:rFonts w:ascii="Times New Roman" w:hAnsi="Times New Roman" w:cs="Times New Roman"/>
          <w:b/>
          <w:sz w:val="24"/>
          <w:szCs w:val="24"/>
        </w:rPr>
        <w:t xml:space="preserve"> января</w:t>
      </w:r>
      <w:r w:rsidR="003C613E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C20D6B" w:rsidRPr="001D6E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69B9">
        <w:rPr>
          <w:rFonts w:ascii="Times New Roman" w:hAnsi="Times New Roman" w:cs="Times New Roman"/>
          <w:b/>
          <w:sz w:val="24"/>
          <w:szCs w:val="24"/>
        </w:rPr>
        <w:t>по 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92F">
        <w:rPr>
          <w:rFonts w:ascii="Times New Roman" w:hAnsi="Times New Roman" w:cs="Times New Roman"/>
          <w:b/>
          <w:sz w:val="24"/>
          <w:szCs w:val="24"/>
        </w:rPr>
        <w:t>февраля 2024</w:t>
      </w:r>
      <w:r w:rsidR="00C20D6B" w:rsidRPr="001D6ED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C20D6B" w:rsidRPr="004645C1" w:rsidRDefault="00C20D6B" w:rsidP="00C20D6B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645C1">
        <w:rPr>
          <w:rFonts w:ascii="Times New Roman" w:hAnsi="Times New Roman" w:cs="Times New Roman"/>
          <w:b/>
          <w:sz w:val="44"/>
          <w:szCs w:val="44"/>
        </w:rPr>
        <w:t>Программа конкурса</w:t>
      </w:r>
    </w:p>
    <w:p w:rsidR="00C20D6B" w:rsidRDefault="00C20D6B" w:rsidP="00C20D6B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38"/>
          <w:szCs w:val="38"/>
          <w:u w:val="single"/>
        </w:rPr>
      </w:pPr>
      <w:r w:rsidRPr="004645C1">
        <w:rPr>
          <w:rFonts w:ascii="Times New Roman" w:hAnsi="Times New Roman" w:cs="Times New Roman"/>
          <w:b/>
          <w:sz w:val="38"/>
          <w:szCs w:val="38"/>
          <w:u w:val="single"/>
        </w:rPr>
        <w:t>Высшие учебные заведения</w:t>
      </w:r>
    </w:p>
    <w:p w:rsidR="00564F24" w:rsidRPr="001427D6" w:rsidRDefault="00564F24" w:rsidP="00564F24">
      <w:pPr>
        <w:spacing w:line="240" w:lineRule="auto"/>
        <w:ind w:left="360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4F24" w:rsidRDefault="00564F24" w:rsidP="00C20D6B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427D6">
        <w:rPr>
          <w:rFonts w:ascii="Times New Roman" w:hAnsi="Times New Roman" w:cs="Times New Roman"/>
          <w:b/>
          <w:sz w:val="32"/>
          <w:szCs w:val="32"/>
          <w:u w:val="single"/>
        </w:rPr>
        <w:t>Номинация «Сольное исполнение»</w:t>
      </w:r>
    </w:p>
    <w:p w:rsidR="00AC1E05" w:rsidRPr="001427D6" w:rsidRDefault="00AC1E05" w:rsidP="002D4BA7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C20D6B" w:rsidRPr="00A859B9" w:rsidRDefault="00C20D6B" w:rsidP="001E74F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59B9">
        <w:rPr>
          <w:rFonts w:ascii="Times New Roman" w:hAnsi="Times New Roman" w:cs="Times New Roman"/>
          <w:b/>
          <w:sz w:val="32"/>
          <w:szCs w:val="32"/>
        </w:rPr>
        <w:t>Специальность</w:t>
      </w:r>
    </w:p>
    <w:p w:rsidR="00C20D6B" w:rsidRDefault="00C20D6B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«Художественное руководство симфоническим оркестром</w:t>
      </w:r>
    </w:p>
    <w:p w:rsidR="00C20D6B" w:rsidRDefault="00C20D6B" w:rsidP="00C20D6B">
      <w:pPr>
        <w:tabs>
          <w:tab w:val="left" w:pos="0"/>
        </w:tabs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и академическим хором» </w:t>
      </w:r>
    </w:p>
    <w:p w:rsidR="00C20D6B" w:rsidRPr="00A859B9" w:rsidRDefault="00C20D6B" w:rsidP="00C20D6B">
      <w:pPr>
        <w:tabs>
          <w:tab w:val="left" w:pos="0"/>
        </w:tabs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и направление подготовки «</w:t>
      </w:r>
      <w:proofErr w:type="spellStart"/>
      <w:r w:rsidRPr="00A859B9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A859B9">
        <w:rPr>
          <w:rFonts w:ascii="Times New Roman" w:hAnsi="Times New Roman" w:cs="Times New Roman"/>
          <w:b/>
          <w:sz w:val="28"/>
          <w:szCs w:val="28"/>
        </w:rPr>
        <w:t>»</w:t>
      </w:r>
    </w:p>
    <w:p w:rsidR="00C20D6B" w:rsidRDefault="00C20D6B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>(профиль «</w:t>
      </w:r>
      <w:proofErr w:type="spellStart"/>
      <w:r w:rsidRPr="00A859B9">
        <w:rPr>
          <w:rFonts w:ascii="Times New Roman" w:hAnsi="Times New Roman" w:cs="Times New Roman"/>
          <w:b/>
          <w:sz w:val="28"/>
          <w:szCs w:val="28"/>
        </w:rPr>
        <w:t>Дирижирование</w:t>
      </w:r>
      <w:proofErr w:type="spellEnd"/>
      <w:r w:rsidRPr="00A859B9">
        <w:rPr>
          <w:rFonts w:ascii="Times New Roman" w:hAnsi="Times New Roman" w:cs="Times New Roman"/>
          <w:b/>
          <w:sz w:val="28"/>
          <w:szCs w:val="28"/>
        </w:rPr>
        <w:t xml:space="preserve"> академическим хором»)</w:t>
      </w:r>
    </w:p>
    <w:p w:rsidR="00AC1E05" w:rsidRPr="00A859B9" w:rsidRDefault="00AC1E05" w:rsidP="00C20D6B">
      <w:pPr>
        <w:spacing w:line="240" w:lineRule="auto"/>
        <w:ind w:left="14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0D6B" w:rsidRPr="004645C1" w:rsidRDefault="00C20D6B" w:rsidP="00C20D6B">
      <w:pPr>
        <w:spacing w:line="240" w:lineRule="auto"/>
        <w:ind w:left="360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20D6B" w:rsidRPr="00A859B9" w:rsidRDefault="00AC1E05" w:rsidP="00C20D6B">
      <w:pPr>
        <w:spacing w:line="240" w:lineRule="auto"/>
        <w:ind w:left="36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A859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A859B9">
        <w:rPr>
          <w:rFonts w:ascii="Times New Roman" w:hAnsi="Times New Roman" w:cs="Times New Roman"/>
          <w:b/>
          <w:sz w:val="28"/>
          <w:szCs w:val="28"/>
        </w:rPr>
        <w:t xml:space="preserve"> тур</w:t>
      </w:r>
      <w:r w:rsidR="00C20D6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20D6B" w:rsidRPr="00034132">
        <w:rPr>
          <w:rFonts w:ascii="Times New Roman" w:hAnsi="Times New Roman" w:cs="Times New Roman"/>
          <w:b/>
          <w:i/>
          <w:sz w:val="28"/>
          <w:szCs w:val="28"/>
        </w:rPr>
        <w:t>Программа исполняется наизусть</w:t>
      </w:r>
    </w:p>
    <w:p w:rsidR="00C20D6B" w:rsidRPr="00A859B9" w:rsidRDefault="0046492F" w:rsidP="00C20D6B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Оригинальное п</w:t>
      </w:r>
      <w:r w:rsidR="00C20D6B" w:rsidRPr="00A859B9">
        <w:rPr>
          <w:rFonts w:ascii="Times New Roman" w:hAnsi="Times New Roman" w:cs="Times New Roman"/>
          <w:sz w:val="28"/>
          <w:szCs w:val="28"/>
        </w:rPr>
        <w:t>олифоническое произведение.</w:t>
      </w:r>
    </w:p>
    <w:p w:rsidR="00CF4BFC" w:rsidRDefault="00CF4BFC" w:rsidP="001929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Произведение крупной формы </w:t>
      </w:r>
      <w:r w:rsidR="00C20D6B" w:rsidRPr="00A859B9">
        <w:rPr>
          <w:rFonts w:ascii="Times New Roman" w:hAnsi="Times New Roman" w:cs="Times New Roman"/>
          <w:sz w:val="28"/>
          <w:szCs w:val="28"/>
        </w:rPr>
        <w:t xml:space="preserve"> по выбору участника</w:t>
      </w:r>
      <w:r>
        <w:rPr>
          <w:rFonts w:ascii="Times New Roman" w:hAnsi="Times New Roman" w:cs="Times New Roman"/>
          <w:sz w:val="28"/>
          <w:szCs w:val="28"/>
        </w:rPr>
        <w:t xml:space="preserve"> (кроме концерта)</w:t>
      </w:r>
      <w:r w:rsidR="00C20D6B"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D6B" w:rsidRPr="00192982" w:rsidRDefault="00C20D6B" w:rsidP="00CF4BFC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92982">
        <w:rPr>
          <w:rFonts w:ascii="Times New Roman" w:hAnsi="Times New Roman" w:cs="Times New Roman"/>
          <w:sz w:val="28"/>
          <w:szCs w:val="28"/>
        </w:rPr>
        <w:t>Общая продолжите</w:t>
      </w:r>
      <w:r w:rsidR="00A3788F" w:rsidRPr="00192982">
        <w:rPr>
          <w:rFonts w:ascii="Times New Roman" w:hAnsi="Times New Roman" w:cs="Times New Roman"/>
          <w:sz w:val="28"/>
          <w:szCs w:val="28"/>
        </w:rPr>
        <w:t>л</w:t>
      </w:r>
      <w:r w:rsidR="003C613E">
        <w:rPr>
          <w:rFonts w:ascii="Times New Roman" w:hAnsi="Times New Roman" w:cs="Times New Roman"/>
          <w:sz w:val="28"/>
          <w:szCs w:val="28"/>
        </w:rPr>
        <w:t>ьность выступления – не более 20</w:t>
      </w:r>
      <w:r w:rsidRPr="00192982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C20D6B" w:rsidRPr="00A859B9" w:rsidRDefault="00AC1E05" w:rsidP="00C20D6B">
      <w:pPr>
        <w:spacing w:line="24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A859B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192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A859B9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1E74F3" w:rsidRDefault="00F04B9F" w:rsidP="00992F36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74F3">
        <w:rPr>
          <w:rFonts w:ascii="Times New Roman" w:hAnsi="Times New Roman" w:cs="Times New Roman"/>
          <w:sz w:val="28"/>
          <w:szCs w:val="28"/>
        </w:rPr>
        <w:t>Пьеса</w:t>
      </w:r>
      <w:r w:rsidR="00CF4BFC" w:rsidRPr="001E74F3">
        <w:rPr>
          <w:rFonts w:ascii="Times New Roman" w:hAnsi="Times New Roman" w:cs="Times New Roman"/>
          <w:sz w:val="28"/>
          <w:szCs w:val="28"/>
        </w:rPr>
        <w:t>.</w:t>
      </w:r>
    </w:p>
    <w:p w:rsidR="0046492F" w:rsidRDefault="0046492F" w:rsidP="001E74F3">
      <w:pPr>
        <w:pStyle w:val="a3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из цикла «Времена года» П.И. Чайковского</w:t>
      </w:r>
    </w:p>
    <w:p w:rsidR="00CF4BFC" w:rsidRDefault="009C6DC9" w:rsidP="0046492F">
      <w:pPr>
        <w:pStyle w:val="a3"/>
        <w:spacing w:after="0" w:line="240" w:lineRule="auto"/>
        <w:ind w:left="780"/>
        <w:jc w:val="both"/>
        <w:rPr>
          <w:rFonts w:ascii="Times New Roman" w:hAnsi="Times New Roman" w:cs="Times New Roman"/>
          <w:sz w:val="28"/>
          <w:szCs w:val="28"/>
        </w:rPr>
      </w:pPr>
      <w:r w:rsidRPr="001E74F3">
        <w:rPr>
          <w:rFonts w:ascii="Times New Roman" w:hAnsi="Times New Roman" w:cs="Times New Roman"/>
          <w:sz w:val="28"/>
          <w:szCs w:val="28"/>
        </w:rPr>
        <w:t>Общая продолжител</w:t>
      </w:r>
      <w:r w:rsidR="00CF4BFC" w:rsidRPr="001E74F3">
        <w:rPr>
          <w:rFonts w:ascii="Times New Roman" w:hAnsi="Times New Roman" w:cs="Times New Roman"/>
          <w:sz w:val="28"/>
          <w:szCs w:val="28"/>
        </w:rPr>
        <w:t>ьность выступления – не более 20</w:t>
      </w:r>
      <w:r w:rsidRPr="001E74F3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2D4BA7" w:rsidRPr="002D4BA7" w:rsidRDefault="002D4BA7" w:rsidP="002D4BA7">
      <w:pPr>
        <w:spacing w:after="0" w:line="240" w:lineRule="auto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:rsidR="00AC1E05" w:rsidRPr="009C6DC9" w:rsidRDefault="00AC1E05" w:rsidP="001E74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0D6B" w:rsidRDefault="00C20D6B" w:rsidP="00C20D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59B9">
        <w:rPr>
          <w:rFonts w:ascii="Times New Roman" w:hAnsi="Times New Roman" w:cs="Times New Roman"/>
          <w:b/>
          <w:sz w:val="32"/>
          <w:szCs w:val="32"/>
        </w:rPr>
        <w:t>Специальность</w:t>
      </w:r>
    </w:p>
    <w:p w:rsidR="00AC1E05" w:rsidRDefault="00C20D6B" w:rsidP="00C20D6B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E05">
        <w:rPr>
          <w:rFonts w:ascii="Times New Roman" w:hAnsi="Times New Roman" w:cs="Times New Roman"/>
          <w:b/>
          <w:sz w:val="32"/>
          <w:szCs w:val="32"/>
        </w:rPr>
        <w:t>«Музыковедение»</w:t>
      </w:r>
    </w:p>
    <w:p w:rsidR="00CF4BFC" w:rsidRPr="002D4BA7" w:rsidRDefault="00C20D6B" w:rsidP="002D4B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59B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2982" w:rsidRPr="00AC1E05" w:rsidRDefault="00AC1E05" w:rsidP="00AC1E05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20D6B" w:rsidRPr="00AC1E0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AC1E05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                                 </w:t>
      </w:r>
      <w:r w:rsidR="00C20D6B" w:rsidRPr="00AC1E05">
        <w:rPr>
          <w:rFonts w:ascii="Times New Roman" w:hAnsi="Times New Roman" w:cs="Times New Roman"/>
          <w:b/>
          <w:i/>
          <w:sz w:val="28"/>
          <w:szCs w:val="28"/>
        </w:rPr>
        <w:t>Программа исполняется наизуст</w:t>
      </w:r>
      <w:r w:rsidR="00192982" w:rsidRPr="00AC1E05">
        <w:rPr>
          <w:rFonts w:ascii="Times New Roman" w:hAnsi="Times New Roman" w:cs="Times New Roman"/>
          <w:b/>
          <w:i/>
          <w:sz w:val="28"/>
          <w:szCs w:val="28"/>
        </w:rPr>
        <w:t>ь</w:t>
      </w:r>
    </w:p>
    <w:p w:rsidR="00C20D6B" w:rsidRDefault="0046492F" w:rsidP="00192982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Оригинальное п</w:t>
      </w:r>
      <w:r w:rsidR="00192982">
        <w:rPr>
          <w:rFonts w:ascii="Times New Roman" w:hAnsi="Times New Roman" w:cs="Times New Roman"/>
          <w:sz w:val="28"/>
          <w:szCs w:val="28"/>
        </w:rPr>
        <w:t>олифоническое произведение.</w:t>
      </w:r>
    </w:p>
    <w:p w:rsidR="002D4BA7" w:rsidRPr="002D4BA7" w:rsidRDefault="002D4BA7" w:rsidP="002D4BA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Произведение крупной формы </w:t>
      </w:r>
      <w:r w:rsidRPr="00A859B9">
        <w:rPr>
          <w:rFonts w:ascii="Times New Roman" w:hAnsi="Times New Roman" w:cs="Times New Roman"/>
          <w:sz w:val="28"/>
          <w:szCs w:val="28"/>
        </w:rPr>
        <w:t>по выбору участника</w:t>
      </w:r>
      <w:r>
        <w:rPr>
          <w:rFonts w:ascii="Times New Roman" w:hAnsi="Times New Roman" w:cs="Times New Roman"/>
          <w:sz w:val="28"/>
          <w:szCs w:val="28"/>
        </w:rPr>
        <w:t xml:space="preserve"> (кроме концерта)</w:t>
      </w:r>
      <w:r w:rsidRPr="00A859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0D6B" w:rsidRPr="009C6DC9" w:rsidRDefault="00CF4BFC" w:rsidP="00CF4BFC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192982">
        <w:rPr>
          <w:rFonts w:ascii="Times New Roman" w:hAnsi="Times New Roman" w:cs="Times New Roman"/>
          <w:sz w:val="28"/>
          <w:szCs w:val="28"/>
        </w:rPr>
        <w:t>Общая продолжительность выступления – не более 20 минут.</w:t>
      </w:r>
    </w:p>
    <w:p w:rsidR="00C20D6B" w:rsidRDefault="00AC1E05" w:rsidP="00CF4BFC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F4B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CF4B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</w:rPr>
        <w:t>тур</w:t>
      </w:r>
    </w:p>
    <w:p w:rsidR="00CF4BFC" w:rsidRDefault="00F04B9F" w:rsidP="00AC1E05">
      <w:pPr>
        <w:pStyle w:val="a3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E05">
        <w:rPr>
          <w:rFonts w:ascii="Times New Roman" w:hAnsi="Times New Roman" w:cs="Times New Roman"/>
          <w:sz w:val="28"/>
          <w:szCs w:val="28"/>
        </w:rPr>
        <w:t>Пьеса</w:t>
      </w:r>
      <w:r w:rsidR="00CF4BFC" w:rsidRPr="00AC1E05">
        <w:rPr>
          <w:rFonts w:ascii="Times New Roman" w:hAnsi="Times New Roman" w:cs="Times New Roman"/>
          <w:sz w:val="28"/>
          <w:szCs w:val="28"/>
        </w:rPr>
        <w:t>.</w:t>
      </w:r>
    </w:p>
    <w:p w:rsidR="00AC1E05" w:rsidRDefault="0046492F" w:rsidP="0046492F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из цикла «Времена года» П.И. Чайковского</w:t>
      </w:r>
    </w:p>
    <w:p w:rsidR="00CF4BFC" w:rsidRDefault="0046492F" w:rsidP="001A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4BFC" w:rsidRPr="009C6DC9">
        <w:rPr>
          <w:rFonts w:ascii="Times New Roman" w:hAnsi="Times New Roman" w:cs="Times New Roman"/>
          <w:sz w:val="28"/>
          <w:szCs w:val="28"/>
        </w:rPr>
        <w:t>Общая продолжител</w:t>
      </w:r>
      <w:r w:rsidR="00CF4BFC">
        <w:rPr>
          <w:rFonts w:ascii="Times New Roman" w:hAnsi="Times New Roman" w:cs="Times New Roman"/>
          <w:sz w:val="28"/>
          <w:szCs w:val="28"/>
        </w:rPr>
        <w:t>ьность выступления – не более 20</w:t>
      </w:r>
      <w:r w:rsidR="00CF4BFC" w:rsidRPr="009C6DC9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46492F" w:rsidRPr="001A7BC9" w:rsidRDefault="0046492F" w:rsidP="001A7B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4F24" w:rsidRPr="00034132" w:rsidRDefault="00564F24" w:rsidP="007C1A1A">
      <w:pPr>
        <w:pStyle w:val="a3"/>
        <w:ind w:left="993"/>
        <w:jc w:val="both"/>
        <w:rPr>
          <w:rFonts w:ascii="Times New Roman" w:hAnsi="Times New Roman" w:cs="Times New Roman"/>
          <w:sz w:val="12"/>
          <w:szCs w:val="12"/>
        </w:rPr>
      </w:pPr>
      <w:r w:rsidRPr="00E6580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20D6B" w:rsidRDefault="00C20D6B" w:rsidP="007C1A1A">
      <w:pPr>
        <w:pStyle w:val="a3"/>
        <w:ind w:left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45C1">
        <w:rPr>
          <w:rFonts w:ascii="Times New Roman" w:hAnsi="Times New Roman" w:cs="Times New Roman"/>
          <w:b/>
          <w:sz w:val="32"/>
          <w:szCs w:val="32"/>
        </w:rPr>
        <w:lastRenderedPageBreak/>
        <w:t>Специальность «Композиция»</w:t>
      </w:r>
    </w:p>
    <w:p w:rsidR="00CF4BFC" w:rsidRPr="004645C1" w:rsidRDefault="00CF4BFC" w:rsidP="007C1A1A">
      <w:pPr>
        <w:pStyle w:val="a3"/>
        <w:ind w:left="567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D6B" w:rsidRPr="001A7BC9" w:rsidRDefault="001A7BC9" w:rsidP="001A7BC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C20D6B" w:rsidRPr="001A7BC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C20D6B" w:rsidRPr="001A7BC9">
        <w:rPr>
          <w:rFonts w:ascii="Times New Roman" w:hAnsi="Times New Roman" w:cs="Times New Roman"/>
          <w:b/>
          <w:sz w:val="28"/>
          <w:szCs w:val="28"/>
        </w:rPr>
        <w:t xml:space="preserve"> тур                                                   </w:t>
      </w:r>
      <w:r w:rsidR="007C1A1A" w:rsidRPr="001A7BC9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20D6B" w:rsidRPr="001A7BC9">
        <w:rPr>
          <w:rFonts w:ascii="Times New Roman" w:hAnsi="Times New Roman" w:cs="Times New Roman"/>
          <w:b/>
          <w:i/>
          <w:sz w:val="28"/>
          <w:szCs w:val="28"/>
        </w:rPr>
        <w:t>Программа исполняется наизусть</w:t>
      </w:r>
      <w:r w:rsidR="00C20D6B" w:rsidRPr="001A7BC9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1A7BC9" w:rsidRPr="001A7BC9" w:rsidRDefault="001A7BC9" w:rsidP="001A7B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C38AE" w:rsidRPr="001A7BC9">
        <w:rPr>
          <w:rFonts w:ascii="Times New Roman" w:hAnsi="Times New Roman" w:cs="Times New Roman"/>
          <w:sz w:val="28"/>
          <w:szCs w:val="28"/>
        </w:rPr>
        <w:t>1</w:t>
      </w:r>
      <w:r w:rsidRPr="001A7BC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92F">
        <w:rPr>
          <w:rFonts w:ascii="Times New Roman" w:hAnsi="Times New Roman" w:cs="Times New Roman"/>
          <w:sz w:val="28"/>
          <w:szCs w:val="28"/>
        </w:rPr>
        <w:t>Оригинальное п</w:t>
      </w:r>
      <w:r w:rsidRPr="001A7BC9">
        <w:rPr>
          <w:rFonts w:ascii="Times New Roman" w:hAnsi="Times New Roman" w:cs="Times New Roman"/>
          <w:sz w:val="28"/>
          <w:szCs w:val="28"/>
        </w:rPr>
        <w:t>олифоническое</w:t>
      </w:r>
      <w:r w:rsidR="00CD424E">
        <w:rPr>
          <w:rFonts w:ascii="Times New Roman" w:hAnsi="Times New Roman" w:cs="Times New Roman"/>
          <w:sz w:val="28"/>
          <w:szCs w:val="28"/>
        </w:rPr>
        <w:t xml:space="preserve"> </w:t>
      </w:r>
      <w:r w:rsidR="00C20D6B" w:rsidRPr="001A7BC9">
        <w:rPr>
          <w:rFonts w:ascii="Times New Roman" w:hAnsi="Times New Roman" w:cs="Times New Roman"/>
          <w:sz w:val="28"/>
          <w:szCs w:val="28"/>
        </w:rPr>
        <w:t>произведение.</w:t>
      </w:r>
      <w:r w:rsidR="00101908" w:rsidRPr="001A7BC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C38AE" w:rsidRPr="001A7BC9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A7BC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1A7BC9" w:rsidRPr="001A7BC9" w:rsidRDefault="001A7BC9" w:rsidP="001A7B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01908" w:rsidRPr="001A7BC9">
        <w:rPr>
          <w:rFonts w:ascii="Times New Roman" w:hAnsi="Times New Roman" w:cs="Times New Roman"/>
          <w:sz w:val="28"/>
          <w:szCs w:val="28"/>
        </w:rPr>
        <w:t>2.</w:t>
      </w:r>
      <w:r w:rsidR="003C38AE" w:rsidRPr="001A7B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7BC9">
        <w:rPr>
          <w:rFonts w:ascii="Times New Roman" w:hAnsi="Times New Roman" w:cs="Times New Roman"/>
          <w:sz w:val="28"/>
          <w:szCs w:val="28"/>
        </w:rPr>
        <w:t xml:space="preserve">Произведение крупной формы по выбору участника (кроме концерта). </w:t>
      </w:r>
    </w:p>
    <w:p w:rsidR="00C20D6B" w:rsidRPr="003C38AE" w:rsidRDefault="002D4BA7" w:rsidP="003C38A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20D6B" w:rsidRPr="003C38AE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1427D6" w:rsidRPr="003C38AE">
        <w:rPr>
          <w:rFonts w:ascii="Times New Roman" w:hAnsi="Times New Roman" w:cs="Times New Roman"/>
          <w:sz w:val="24"/>
          <w:szCs w:val="24"/>
        </w:rPr>
        <w:t xml:space="preserve">ьность </w:t>
      </w:r>
      <w:r w:rsidR="0046492F">
        <w:rPr>
          <w:rFonts w:ascii="Times New Roman" w:hAnsi="Times New Roman" w:cs="Times New Roman"/>
          <w:sz w:val="24"/>
          <w:szCs w:val="24"/>
        </w:rPr>
        <w:t>выступления – не более 20</w:t>
      </w:r>
      <w:r w:rsidR="00C20D6B" w:rsidRPr="003C38AE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3C38AE" w:rsidRDefault="001A7BC9" w:rsidP="003C38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FD78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20D6B" w:rsidRPr="00AB0C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0D6B" w:rsidRPr="004645C1">
        <w:rPr>
          <w:rFonts w:ascii="Times New Roman" w:hAnsi="Times New Roman" w:cs="Times New Roman"/>
          <w:b/>
          <w:sz w:val="28"/>
          <w:szCs w:val="28"/>
        </w:rPr>
        <w:t>тур</w:t>
      </w:r>
      <w:r w:rsidR="003C38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7BC9" w:rsidRPr="001A7BC9" w:rsidRDefault="001427D6" w:rsidP="001A7BC9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1A7BC9">
        <w:rPr>
          <w:rFonts w:ascii="Times New Roman" w:hAnsi="Times New Roman" w:cs="Times New Roman"/>
          <w:sz w:val="28"/>
          <w:szCs w:val="28"/>
        </w:rPr>
        <w:t>Собственное сочине</w:t>
      </w:r>
      <w:r w:rsidR="00564F24" w:rsidRPr="001A7BC9">
        <w:rPr>
          <w:rFonts w:ascii="Times New Roman" w:hAnsi="Times New Roman" w:cs="Times New Roman"/>
          <w:sz w:val="28"/>
          <w:szCs w:val="28"/>
        </w:rPr>
        <w:t>н</w:t>
      </w:r>
      <w:r w:rsidRPr="001A7BC9">
        <w:rPr>
          <w:rFonts w:ascii="Times New Roman" w:hAnsi="Times New Roman" w:cs="Times New Roman"/>
          <w:sz w:val="28"/>
          <w:szCs w:val="28"/>
        </w:rPr>
        <w:t>и</w:t>
      </w:r>
      <w:r w:rsidR="00564F24" w:rsidRPr="001A7BC9">
        <w:rPr>
          <w:rFonts w:ascii="Times New Roman" w:hAnsi="Times New Roman" w:cs="Times New Roman"/>
          <w:sz w:val="28"/>
          <w:szCs w:val="28"/>
        </w:rPr>
        <w:t>е участника конкур</w:t>
      </w:r>
      <w:r w:rsidR="00FD7855" w:rsidRPr="001A7BC9">
        <w:rPr>
          <w:rFonts w:ascii="Times New Roman" w:hAnsi="Times New Roman" w:cs="Times New Roman"/>
          <w:sz w:val="28"/>
          <w:szCs w:val="28"/>
        </w:rPr>
        <w:t>са</w:t>
      </w:r>
      <w:r w:rsidR="00564F24" w:rsidRPr="001A7BC9">
        <w:rPr>
          <w:rFonts w:ascii="Times New Roman" w:hAnsi="Times New Roman" w:cs="Times New Roman"/>
          <w:sz w:val="28"/>
          <w:szCs w:val="28"/>
        </w:rPr>
        <w:t>.</w:t>
      </w:r>
      <w:r w:rsidR="007C1A1A" w:rsidRPr="001A7BC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9C6DC9" w:rsidRPr="001A7BC9" w:rsidRDefault="001A7BC9" w:rsidP="001A7BC9">
      <w:pPr>
        <w:pStyle w:val="a3"/>
        <w:numPr>
          <w:ilvl w:val="0"/>
          <w:numId w:val="20"/>
        </w:numPr>
        <w:rPr>
          <w:rFonts w:ascii="Times New Roman" w:hAnsi="Times New Roman" w:cs="Times New Roman"/>
          <w:b/>
          <w:sz w:val="28"/>
          <w:szCs w:val="28"/>
        </w:rPr>
      </w:pPr>
      <w:r w:rsidRPr="001A7BC9">
        <w:rPr>
          <w:rFonts w:ascii="Times New Roman" w:hAnsi="Times New Roman" w:cs="Times New Roman"/>
          <w:sz w:val="28"/>
          <w:szCs w:val="28"/>
        </w:rPr>
        <w:t>Произведение по выбору участника.</w:t>
      </w:r>
      <w:r w:rsidRPr="001A7B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7C1A1A" w:rsidRPr="001A7BC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</w:t>
      </w:r>
      <w:r w:rsidR="007C1A1A" w:rsidRPr="001A7BC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38AE" w:rsidRPr="001A7BC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A7BC9">
        <w:rPr>
          <w:rFonts w:ascii="Times New Roman" w:hAnsi="Times New Roman" w:cs="Times New Roman"/>
          <w:sz w:val="28"/>
          <w:szCs w:val="28"/>
        </w:rPr>
        <w:t xml:space="preserve">        </w:t>
      </w:r>
      <w:r w:rsidR="009C6DC9" w:rsidRPr="001A7BC9">
        <w:rPr>
          <w:rFonts w:ascii="Times New Roman" w:hAnsi="Times New Roman" w:cs="Times New Roman"/>
          <w:sz w:val="24"/>
          <w:szCs w:val="24"/>
        </w:rPr>
        <w:t>Общая продолжит</w:t>
      </w:r>
      <w:r w:rsidR="0046492F">
        <w:rPr>
          <w:rFonts w:ascii="Times New Roman" w:hAnsi="Times New Roman" w:cs="Times New Roman"/>
          <w:sz w:val="24"/>
          <w:szCs w:val="24"/>
        </w:rPr>
        <w:t>ельность выступления не более 20</w:t>
      </w:r>
      <w:r w:rsidR="007A179E" w:rsidRPr="001A7BC9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7C1A1A" w:rsidRPr="001A7B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1A7B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D4BA7">
        <w:rPr>
          <w:rFonts w:ascii="Times New Roman" w:hAnsi="Times New Roman" w:cs="Times New Roman"/>
          <w:sz w:val="24"/>
          <w:szCs w:val="24"/>
        </w:rPr>
        <w:t xml:space="preserve"> </w:t>
      </w:r>
      <w:r w:rsidR="007C1A1A" w:rsidRPr="001A7BC9">
        <w:rPr>
          <w:rFonts w:ascii="Times New Roman" w:hAnsi="Times New Roman" w:cs="Times New Roman"/>
          <w:sz w:val="24"/>
          <w:szCs w:val="24"/>
        </w:rPr>
        <w:t>Не допускается исполнение произведения, звучавшего в первом туре.</w:t>
      </w:r>
    </w:p>
    <w:p w:rsidR="001A7BC9" w:rsidRPr="001A7BC9" w:rsidRDefault="001A7BC9" w:rsidP="00CD424E">
      <w:pPr>
        <w:pStyle w:val="a3"/>
        <w:ind w:left="915"/>
        <w:rPr>
          <w:rFonts w:ascii="Times New Roman" w:hAnsi="Times New Roman" w:cs="Times New Roman"/>
          <w:b/>
          <w:sz w:val="28"/>
          <w:szCs w:val="28"/>
        </w:rPr>
      </w:pPr>
    </w:p>
    <w:p w:rsidR="001427D6" w:rsidRPr="00CD424E" w:rsidRDefault="001427D6" w:rsidP="00CD42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27D6">
        <w:rPr>
          <w:rFonts w:ascii="Times New Roman" w:hAnsi="Times New Roman" w:cs="Times New Roman"/>
          <w:b/>
          <w:sz w:val="32"/>
          <w:szCs w:val="32"/>
          <w:u w:val="single"/>
        </w:rPr>
        <w:t>Номинация «Фортепианный ансамбль»</w:t>
      </w:r>
    </w:p>
    <w:p w:rsidR="001427D6" w:rsidRDefault="001427D6" w:rsidP="007C1A1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D5A0A" w:rsidRPr="00ED5A0A" w:rsidRDefault="00ED5A0A" w:rsidP="00ED5A0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5A0A">
        <w:rPr>
          <w:rFonts w:ascii="Times New Roman" w:hAnsi="Times New Roman" w:cs="Times New Roman"/>
          <w:b/>
          <w:sz w:val="32"/>
          <w:szCs w:val="32"/>
        </w:rPr>
        <w:t xml:space="preserve">В номинации могут </w:t>
      </w:r>
      <w:r w:rsidR="001A7BC9">
        <w:rPr>
          <w:rFonts w:ascii="Times New Roman" w:hAnsi="Times New Roman" w:cs="Times New Roman"/>
          <w:b/>
          <w:sz w:val="32"/>
          <w:szCs w:val="32"/>
        </w:rPr>
        <w:t>принять участие студенты всех</w:t>
      </w:r>
      <w:r w:rsidRPr="00ED5A0A">
        <w:rPr>
          <w:rFonts w:ascii="Times New Roman" w:hAnsi="Times New Roman" w:cs="Times New Roman"/>
          <w:b/>
          <w:sz w:val="32"/>
          <w:szCs w:val="32"/>
        </w:rPr>
        <w:t xml:space="preserve"> специальностей</w:t>
      </w:r>
    </w:p>
    <w:p w:rsidR="00ED5A0A" w:rsidRPr="00A5083F" w:rsidRDefault="00A5083F" w:rsidP="00A5083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Возможно исполнение конкурсной программы по нотам. </w:t>
      </w:r>
    </w:p>
    <w:p w:rsidR="001427D6" w:rsidRPr="007A179E" w:rsidRDefault="001427D6" w:rsidP="00F04B9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427D6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1A7BC9"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Pr="001427D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427D6">
        <w:rPr>
          <w:rFonts w:ascii="Times New Roman" w:hAnsi="Times New Roman" w:cs="Times New Roman"/>
          <w:b/>
          <w:sz w:val="32"/>
          <w:szCs w:val="32"/>
        </w:rPr>
        <w:t xml:space="preserve"> тур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</w:p>
    <w:p w:rsidR="00FD7855" w:rsidRDefault="00192982" w:rsidP="007C1A1A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FD7855">
        <w:rPr>
          <w:rFonts w:ascii="Times New Roman" w:hAnsi="Times New Roman" w:cs="Times New Roman"/>
          <w:sz w:val="28"/>
          <w:szCs w:val="28"/>
        </w:rPr>
        <w:t>Произведения</w:t>
      </w:r>
      <w:r w:rsidR="009C6DC9" w:rsidRPr="00FD7855">
        <w:rPr>
          <w:rFonts w:ascii="Times New Roman" w:hAnsi="Times New Roman" w:cs="Times New Roman"/>
          <w:sz w:val="28"/>
          <w:szCs w:val="28"/>
        </w:rPr>
        <w:t xml:space="preserve"> композ</w:t>
      </w:r>
      <w:r w:rsidR="00FD7855" w:rsidRPr="00FD7855">
        <w:rPr>
          <w:rFonts w:ascii="Times New Roman" w:hAnsi="Times New Roman" w:cs="Times New Roman"/>
          <w:sz w:val="28"/>
          <w:szCs w:val="28"/>
        </w:rPr>
        <w:t xml:space="preserve">иторов </w:t>
      </w:r>
      <w:r w:rsidR="001A7BC9" w:rsidRPr="001A7BC9">
        <w:rPr>
          <w:rFonts w:ascii="Times New Roman" w:hAnsi="Times New Roman" w:cs="Times New Roman"/>
          <w:sz w:val="28"/>
          <w:szCs w:val="28"/>
        </w:rPr>
        <w:t xml:space="preserve">классического направления </w:t>
      </w:r>
      <w:r w:rsidR="009C6DC9" w:rsidRPr="00FD7855">
        <w:rPr>
          <w:rFonts w:ascii="Times New Roman" w:hAnsi="Times New Roman" w:cs="Times New Roman"/>
          <w:sz w:val="28"/>
          <w:szCs w:val="28"/>
        </w:rPr>
        <w:t xml:space="preserve">для 2-х фортепиано или </w:t>
      </w:r>
      <w:r w:rsidR="00F30EC4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C1A1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9C6DC9" w:rsidRPr="00FD7855">
        <w:rPr>
          <w:rFonts w:ascii="Times New Roman" w:hAnsi="Times New Roman" w:cs="Times New Roman"/>
          <w:sz w:val="28"/>
          <w:szCs w:val="28"/>
        </w:rPr>
        <w:t xml:space="preserve">для фортепиано в </w:t>
      </w:r>
      <w:r w:rsidR="00FD7855">
        <w:rPr>
          <w:rFonts w:ascii="Times New Roman" w:hAnsi="Times New Roman" w:cs="Times New Roman"/>
          <w:sz w:val="28"/>
          <w:szCs w:val="28"/>
        </w:rPr>
        <w:t>4</w:t>
      </w:r>
      <w:r w:rsidR="001A7BC9">
        <w:rPr>
          <w:rFonts w:ascii="Times New Roman" w:hAnsi="Times New Roman" w:cs="Times New Roman"/>
          <w:sz w:val="28"/>
          <w:szCs w:val="28"/>
        </w:rPr>
        <w:t xml:space="preserve"> </w:t>
      </w:r>
      <w:r w:rsidR="00FD7855">
        <w:rPr>
          <w:rFonts w:ascii="Times New Roman" w:hAnsi="Times New Roman" w:cs="Times New Roman"/>
          <w:sz w:val="28"/>
          <w:szCs w:val="28"/>
        </w:rPr>
        <w:t>-</w:t>
      </w:r>
      <w:r w:rsidR="001A7BC9">
        <w:rPr>
          <w:rFonts w:ascii="Times New Roman" w:hAnsi="Times New Roman" w:cs="Times New Roman"/>
          <w:sz w:val="28"/>
          <w:szCs w:val="28"/>
        </w:rPr>
        <w:t xml:space="preserve"> </w:t>
      </w:r>
      <w:r w:rsidR="00FD7855">
        <w:rPr>
          <w:rFonts w:ascii="Times New Roman" w:hAnsi="Times New Roman" w:cs="Times New Roman"/>
          <w:sz w:val="28"/>
          <w:szCs w:val="28"/>
        </w:rPr>
        <w:t>руки (по выбору участников)</w:t>
      </w:r>
      <w:r w:rsidR="00F04B9F">
        <w:rPr>
          <w:rFonts w:ascii="Times New Roman" w:hAnsi="Times New Roman" w:cs="Times New Roman"/>
          <w:sz w:val="28"/>
          <w:szCs w:val="28"/>
        </w:rPr>
        <w:t>.</w:t>
      </w:r>
    </w:p>
    <w:p w:rsidR="00F30EC4" w:rsidRDefault="007C1A1A" w:rsidP="003C38AE">
      <w:pPr>
        <w:spacing w:after="0" w:line="240" w:lineRule="auto"/>
        <w:ind w:left="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9C6DC9" w:rsidRPr="007A179E">
        <w:rPr>
          <w:rFonts w:ascii="Times New Roman" w:hAnsi="Times New Roman" w:cs="Times New Roman"/>
          <w:sz w:val="24"/>
          <w:szCs w:val="24"/>
        </w:rPr>
        <w:t xml:space="preserve">Общая продолжительность выступления </w:t>
      </w:r>
      <w:r w:rsidR="00A5083F">
        <w:rPr>
          <w:rFonts w:ascii="Times New Roman" w:hAnsi="Times New Roman" w:cs="Times New Roman"/>
          <w:sz w:val="24"/>
          <w:szCs w:val="24"/>
        </w:rPr>
        <w:t xml:space="preserve">- </w:t>
      </w:r>
      <w:r w:rsidR="009C6DC9" w:rsidRPr="007A179E">
        <w:rPr>
          <w:rFonts w:ascii="Times New Roman" w:hAnsi="Times New Roman" w:cs="Times New Roman"/>
          <w:sz w:val="24"/>
          <w:szCs w:val="24"/>
        </w:rPr>
        <w:t>не более 15</w:t>
      </w:r>
      <w:r w:rsidR="007A179E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1A7BC9" w:rsidRPr="00A5083F" w:rsidRDefault="001A7BC9" w:rsidP="003C38AE">
      <w:pPr>
        <w:spacing w:after="0" w:line="240" w:lineRule="auto"/>
        <w:ind w:left="284" w:hanging="851"/>
        <w:rPr>
          <w:rFonts w:ascii="Times New Roman" w:hAnsi="Times New Roman" w:cs="Times New Roman"/>
          <w:sz w:val="24"/>
          <w:szCs w:val="24"/>
        </w:rPr>
      </w:pPr>
    </w:p>
    <w:p w:rsidR="00AC7FBB" w:rsidRDefault="001427D6" w:rsidP="007C1A1A">
      <w:pPr>
        <w:ind w:left="284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="007A179E">
        <w:t xml:space="preserve">  </w:t>
      </w:r>
      <w:r w:rsidRPr="001427D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427D6">
        <w:rPr>
          <w:rFonts w:ascii="Times New Roman" w:hAnsi="Times New Roman" w:cs="Times New Roman"/>
          <w:b/>
          <w:sz w:val="32"/>
          <w:szCs w:val="32"/>
        </w:rPr>
        <w:t xml:space="preserve"> тур</w:t>
      </w:r>
      <w:r w:rsidR="00A5083F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</w:t>
      </w:r>
      <w:r w:rsidR="00F30EC4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C7FBB" w:rsidRPr="00AB0CA4">
        <w:rPr>
          <w:rFonts w:ascii="Times New Roman" w:hAnsi="Times New Roman" w:cs="Times New Roman"/>
          <w:sz w:val="28"/>
          <w:szCs w:val="28"/>
        </w:rPr>
        <w:t>Свободная программа.</w:t>
      </w:r>
      <w:r w:rsidR="007A179E" w:rsidRPr="00AB0CA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AC7FBB" w:rsidRPr="00AB0CA4">
        <w:rPr>
          <w:rFonts w:ascii="Times New Roman" w:hAnsi="Times New Roman" w:cs="Times New Roman"/>
          <w:sz w:val="28"/>
          <w:szCs w:val="28"/>
        </w:rPr>
        <w:t xml:space="preserve"> </w:t>
      </w:r>
      <w:r w:rsidR="00AB0CA4">
        <w:rPr>
          <w:rFonts w:ascii="Times New Roman" w:hAnsi="Times New Roman" w:cs="Times New Roman"/>
          <w:sz w:val="28"/>
          <w:szCs w:val="28"/>
        </w:rPr>
        <w:t xml:space="preserve">    </w:t>
      </w:r>
      <w:r w:rsidR="00AC7FBB" w:rsidRPr="00AB0CA4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FD7855">
        <w:rPr>
          <w:rFonts w:ascii="Times New Roman" w:hAnsi="Times New Roman" w:cs="Times New Roman"/>
          <w:sz w:val="24"/>
          <w:szCs w:val="24"/>
        </w:rPr>
        <w:t xml:space="preserve">ьность выступления – </w:t>
      </w:r>
      <w:r w:rsidR="0046492F">
        <w:rPr>
          <w:rFonts w:ascii="Times New Roman" w:hAnsi="Times New Roman" w:cs="Times New Roman"/>
          <w:sz w:val="24"/>
          <w:szCs w:val="24"/>
        </w:rPr>
        <w:t>не более 15</w:t>
      </w:r>
      <w:r w:rsidR="00AC7FBB" w:rsidRPr="00AB0CA4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ED5A0A" w:rsidRPr="00AB0CA4">
        <w:rPr>
          <w:rFonts w:ascii="Times New Roman" w:hAnsi="Times New Roman" w:cs="Times New Roman"/>
          <w:sz w:val="24"/>
          <w:szCs w:val="24"/>
        </w:rPr>
        <w:t>.</w:t>
      </w:r>
    </w:p>
    <w:p w:rsidR="00CD424E" w:rsidRPr="00FD7855" w:rsidRDefault="00CD424E" w:rsidP="007C1A1A">
      <w:pPr>
        <w:ind w:left="284"/>
        <w:rPr>
          <w:rFonts w:ascii="Times New Roman" w:hAnsi="Times New Roman" w:cs="Times New Roman"/>
          <w:b/>
          <w:sz w:val="32"/>
          <w:szCs w:val="32"/>
        </w:rPr>
      </w:pPr>
    </w:p>
    <w:p w:rsidR="001A7BC9" w:rsidRDefault="00FD7855" w:rsidP="00F04B9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FD7855">
        <w:rPr>
          <w:rFonts w:ascii="Times New Roman" w:hAnsi="Times New Roman" w:cs="Times New Roman"/>
          <w:b/>
          <w:sz w:val="28"/>
          <w:szCs w:val="28"/>
        </w:rPr>
        <w:t>Номинация «Учитель – ученик»</w:t>
      </w:r>
    </w:p>
    <w:p w:rsidR="001A7BC9" w:rsidRPr="007A179E" w:rsidRDefault="001A7BC9" w:rsidP="001A7BC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 w:rsidRPr="001427D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427D6">
        <w:rPr>
          <w:rFonts w:ascii="Times New Roman" w:hAnsi="Times New Roman" w:cs="Times New Roman"/>
          <w:b/>
          <w:sz w:val="32"/>
          <w:szCs w:val="32"/>
        </w:rPr>
        <w:t xml:space="preserve"> тур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</w:t>
      </w:r>
    </w:p>
    <w:p w:rsidR="001A7BC9" w:rsidRDefault="001A7BC9" w:rsidP="001A7BC9">
      <w:pPr>
        <w:spacing w:after="0" w:line="240" w:lineRule="auto"/>
        <w:ind w:left="851"/>
        <w:rPr>
          <w:rFonts w:ascii="Times New Roman" w:hAnsi="Times New Roman" w:cs="Times New Roman"/>
          <w:sz w:val="28"/>
          <w:szCs w:val="28"/>
        </w:rPr>
      </w:pPr>
      <w:r w:rsidRPr="00FD7855">
        <w:rPr>
          <w:rFonts w:ascii="Times New Roman" w:hAnsi="Times New Roman" w:cs="Times New Roman"/>
          <w:sz w:val="28"/>
          <w:szCs w:val="28"/>
        </w:rPr>
        <w:t xml:space="preserve">Произведения композиторов </w:t>
      </w:r>
      <w:r w:rsidRPr="001A7BC9">
        <w:rPr>
          <w:rFonts w:ascii="Times New Roman" w:hAnsi="Times New Roman" w:cs="Times New Roman"/>
          <w:sz w:val="28"/>
          <w:szCs w:val="28"/>
        </w:rPr>
        <w:t xml:space="preserve">классического направления </w:t>
      </w:r>
      <w:r w:rsidRPr="00FD7855">
        <w:rPr>
          <w:rFonts w:ascii="Times New Roman" w:hAnsi="Times New Roman" w:cs="Times New Roman"/>
          <w:sz w:val="28"/>
          <w:szCs w:val="28"/>
        </w:rPr>
        <w:t xml:space="preserve">для 2-х фортепиано или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FD7855">
        <w:rPr>
          <w:rFonts w:ascii="Times New Roman" w:hAnsi="Times New Roman" w:cs="Times New Roman"/>
          <w:sz w:val="28"/>
          <w:szCs w:val="28"/>
        </w:rPr>
        <w:t xml:space="preserve">для фортепиано в </w:t>
      </w:r>
      <w:r>
        <w:rPr>
          <w:rFonts w:ascii="Times New Roman" w:hAnsi="Times New Roman" w:cs="Times New Roman"/>
          <w:sz w:val="28"/>
          <w:szCs w:val="28"/>
        </w:rPr>
        <w:t>4 - руки (по выбору участников).</w:t>
      </w:r>
    </w:p>
    <w:p w:rsidR="001A7BC9" w:rsidRDefault="001A7BC9" w:rsidP="001A7BC9">
      <w:pPr>
        <w:spacing w:after="0" w:line="240" w:lineRule="auto"/>
        <w:ind w:left="284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7A179E">
        <w:rPr>
          <w:rFonts w:ascii="Times New Roman" w:hAnsi="Times New Roman" w:cs="Times New Roman"/>
          <w:sz w:val="24"/>
          <w:szCs w:val="24"/>
        </w:rPr>
        <w:t xml:space="preserve">Общая продолжительность выступления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179E">
        <w:rPr>
          <w:rFonts w:ascii="Times New Roman" w:hAnsi="Times New Roman" w:cs="Times New Roman"/>
          <w:sz w:val="24"/>
          <w:szCs w:val="24"/>
        </w:rPr>
        <w:t>не более 15</w:t>
      </w:r>
      <w:r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1A7BC9" w:rsidRPr="00A5083F" w:rsidRDefault="001A7BC9" w:rsidP="001A7BC9">
      <w:pPr>
        <w:spacing w:after="0" w:line="240" w:lineRule="auto"/>
        <w:ind w:left="284" w:hanging="851"/>
        <w:rPr>
          <w:rFonts w:ascii="Times New Roman" w:hAnsi="Times New Roman" w:cs="Times New Roman"/>
          <w:sz w:val="24"/>
          <w:szCs w:val="24"/>
        </w:rPr>
      </w:pPr>
    </w:p>
    <w:p w:rsidR="001A7BC9" w:rsidRPr="00CD424E" w:rsidRDefault="001A7BC9" w:rsidP="00CD424E">
      <w:pPr>
        <w:ind w:left="284"/>
        <w:rPr>
          <w:rFonts w:ascii="Times New Roman" w:hAnsi="Times New Roman" w:cs="Times New Roman"/>
          <w:b/>
          <w:sz w:val="32"/>
          <w:szCs w:val="32"/>
        </w:rPr>
      </w:pPr>
      <w:r>
        <w:t xml:space="preserve">       </w:t>
      </w:r>
      <w:r w:rsidRPr="001427D6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427D6">
        <w:rPr>
          <w:rFonts w:ascii="Times New Roman" w:hAnsi="Times New Roman" w:cs="Times New Roman"/>
          <w:b/>
          <w:sz w:val="32"/>
          <w:szCs w:val="32"/>
        </w:rPr>
        <w:t xml:space="preserve"> тур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</w:t>
      </w:r>
      <w:r w:rsidRPr="00AB0CA4">
        <w:rPr>
          <w:rFonts w:ascii="Times New Roman" w:hAnsi="Times New Roman" w:cs="Times New Roman"/>
          <w:sz w:val="28"/>
          <w:szCs w:val="28"/>
        </w:rPr>
        <w:t xml:space="preserve">Свободная программа.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B0CA4">
        <w:rPr>
          <w:rFonts w:ascii="Times New Roman" w:hAnsi="Times New Roman" w:cs="Times New Roman"/>
          <w:sz w:val="24"/>
          <w:szCs w:val="24"/>
        </w:rPr>
        <w:t>Общая продолжител</w:t>
      </w:r>
      <w:r w:rsidR="0046492F">
        <w:rPr>
          <w:rFonts w:ascii="Times New Roman" w:hAnsi="Times New Roman" w:cs="Times New Roman"/>
          <w:sz w:val="24"/>
          <w:szCs w:val="24"/>
        </w:rPr>
        <w:t>ьность выступления – не более 15</w:t>
      </w:r>
      <w:r w:rsidRPr="00AB0CA4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CD424E" w:rsidRDefault="00AB0CA4" w:rsidP="00F04B9F">
      <w:pPr>
        <w:rPr>
          <w:rFonts w:ascii="Times New Roman" w:hAnsi="Times New Roman" w:cs="Times New Roman"/>
          <w:sz w:val="24"/>
          <w:szCs w:val="24"/>
        </w:rPr>
      </w:pPr>
      <w:r w:rsidRPr="00AB0CA4">
        <w:rPr>
          <w:rFonts w:ascii="Times New Roman" w:hAnsi="Times New Roman" w:cs="Times New Roman"/>
          <w:sz w:val="24"/>
          <w:szCs w:val="24"/>
        </w:rPr>
        <w:t>Возможно исполнение переложений и транскрипций для фортепианного ансамбля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D4BA7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1A7BC9">
        <w:rPr>
          <w:rFonts w:ascii="Times New Roman" w:hAnsi="Times New Roman" w:cs="Times New Roman"/>
          <w:sz w:val="24"/>
          <w:szCs w:val="24"/>
        </w:rPr>
        <w:t xml:space="preserve">Не допускается </w:t>
      </w:r>
      <w:r w:rsidR="00CD424E">
        <w:rPr>
          <w:rFonts w:ascii="Times New Roman" w:hAnsi="Times New Roman" w:cs="Times New Roman"/>
          <w:sz w:val="24"/>
          <w:szCs w:val="24"/>
        </w:rPr>
        <w:t xml:space="preserve">   </w:t>
      </w:r>
      <w:r w:rsidR="001A7BC9">
        <w:rPr>
          <w:rFonts w:ascii="Times New Roman" w:hAnsi="Times New Roman" w:cs="Times New Roman"/>
          <w:sz w:val="24"/>
          <w:szCs w:val="24"/>
        </w:rPr>
        <w:t>исполнение четырёхручной литературы за двумя инструментами.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2982" w:rsidRDefault="00AB0CA4" w:rsidP="00F04B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</w:p>
    <w:p w:rsidR="00AC7FBB" w:rsidRDefault="00ED5A0A" w:rsidP="00AC7FB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 w:rsidRPr="00ED5A0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AC7FBB" w:rsidRPr="00ED5A0A">
        <w:rPr>
          <w:rFonts w:ascii="Times New Roman" w:hAnsi="Times New Roman" w:cs="Times New Roman"/>
          <w:b/>
          <w:sz w:val="32"/>
          <w:szCs w:val="32"/>
          <w:u w:val="single"/>
        </w:rPr>
        <w:t>Номинация «</w:t>
      </w:r>
      <w:r w:rsidRPr="00ED5A0A">
        <w:rPr>
          <w:rFonts w:ascii="Times New Roman" w:hAnsi="Times New Roman" w:cs="Times New Roman"/>
          <w:b/>
          <w:sz w:val="32"/>
          <w:szCs w:val="32"/>
          <w:u w:val="single"/>
        </w:rPr>
        <w:t>Соло и концертмейстерское мастерство</w:t>
      </w:r>
      <w:r w:rsidR="00AC7FBB" w:rsidRPr="00ED5A0A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3271D9" w:rsidRDefault="003271D9" w:rsidP="00AC7FB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3271D9" w:rsidRDefault="003271D9" w:rsidP="00CD424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D5A0A">
        <w:rPr>
          <w:rFonts w:ascii="Times New Roman" w:hAnsi="Times New Roman" w:cs="Times New Roman"/>
          <w:b/>
          <w:sz w:val="32"/>
          <w:szCs w:val="32"/>
        </w:rPr>
        <w:t>В номинации могут</w:t>
      </w:r>
      <w:r w:rsidR="00CD424E">
        <w:rPr>
          <w:rFonts w:ascii="Times New Roman" w:hAnsi="Times New Roman" w:cs="Times New Roman"/>
          <w:b/>
          <w:sz w:val="32"/>
          <w:szCs w:val="32"/>
        </w:rPr>
        <w:t xml:space="preserve"> принять участие студенты всех</w:t>
      </w:r>
      <w:r w:rsidRPr="00ED5A0A">
        <w:rPr>
          <w:rFonts w:ascii="Times New Roman" w:hAnsi="Times New Roman" w:cs="Times New Roman"/>
          <w:b/>
          <w:sz w:val="32"/>
          <w:szCs w:val="32"/>
        </w:rPr>
        <w:t xml:space="preserve"> специальностей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3271D9" w:rsidRDefault="003271D9" w:rsidP="00CD424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Конкурсная номинация проходит в один тур.</w:t>
      </w:r>
    </w:p>
    <w:p w:rsidR="003271D9" w:rsidRPr="003271D9" w:rsidRDefault="003271D9" w:rsidP="00AC7FBB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ED5A0A" w:rsidRPr="00AB0CA4" w:rsidRDefault="00A5083F" w:rsidP="007A179E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сольного произведения </w:t>
      </w:r>
      <w:r w:rsidR="007A2379">
        <w:rPr>
          <w:rFonts w:ascii="Times New Roman" w:hAnsi="Times New Roman" w:cs="Times New Roman"/>
          <w:sz w:val="28"/>
          <w:szCs w:val="28"/>
        </w:rPr>
        <w:t>(наизусть).</w:t>
      </w:r>
    </w:p>
    <w:p w:rsidR="003C38AE" w:rsidRDefault="00F30EC4" w:rsidP="00F30EC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</w:t>
      </w:r>
      <w:r w:rsidR="00ED5A0A" w:rsidRPr="007A179E">
        <w:rPr>
          <w:rFonts w:ascii="Times New Roman" w:hAnsi="Times New Roman" w:cs="Times New Roman"/>
          <w:sz w:val="28"/>
          <w:szCs w:val="28"/>
        </w:rPr>
        <w:t>аккомпанемента с солистом.</w:t>
      </w:r>
      <w:r w:rsidR="003271D9" w:rsidRPr="007A17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EC4" w:rsidRDefault="003271D9" w:rsidP="003C38AE">
      <w:pPr>
        <w:pStyle w:val="a3"/>
        <w:ind w:left="495"/>
        <w:jc w:val="both"/>
        <w:rPr>
          <w:rFonts w:ascii="Times New Roman" w:hAnsi="Times New Roman" w:cs="Times New Roman"/>
          <w:sz w:val="28"/>
          <w:szCs w:val="28"/>
        </w:rPr>
      </w:pPr>
      <w:r w:rsidRPr="007A179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F30EC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46492F" w:rsidRDefault="003271D9" w:rsidP="00101908">
      <w:pPr>
        <w:pStyle w:val="a3"/>
        <w:ind w:left="495"/>
        <w:rPr>
          <w:rFonts w:ascii="Times New Roman" w:hAnsi="Times New Roman" w:cs="Times New Roman"/>
          <w:sz w:val="24"/>
          <w:szCs w:val="24"/>
        </w:rPr>
      </w:pPr>
      <w:r w:rsidRPr="00F30EC4">
        <w:rPr>
          <w:rFonts w:ascii="Times New Roman" w:hAnsi="Times New Roman" w:cs="Times New Roman"/>
          <w:sz w:val="24"/>
          <w:szCs w:val="24"/>
        </w:rPr>
        <w:t>Общая продолжительность выступления не более 20 минут</w:t>
      </w:r>
      <w:r w:rsidR="00A5083F" w:rsidRPr="00F30EC4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</w:t>
      </w:r>
      <w:r w:rsidR="00A5083F">
        <w:rPr>
          <w:rFonts w:ascii="Times New Roman" w:hAnsi="Times New Roman" w:cs="Times New Roman"/>
          <w:sz w:val="24"/>
          <w:szCs w:val="24"/>
        </w:rPr>
        <w:t xml:space="preserve">Возможно присуждение Диплома </w:t>
      </w:r>
      <w:r w:rsidR="003C613E">
        <w:rPr>
          <w:rFonts w:ascii="Times New Roman" w:hAnsi="Times New Roman" w:cs="Times New Roman"/>
          <w:sz w:val="24"/>
          <w:szCs w:val="24"/>
        </w:rPr>
        <w:t xml:space="preserve">лучшего иллюстратора </w:t>
      </w:r>
      <w:r w:rsidR="00A5083F">
        <w:rPr>
          <w:rFonts w:ascii="Times New Roman" w:hAnsi="Times New Roman" w:cs="Times New Roman"/>
          <w:sz w:val="24"/>
          <w:szCs w:val="24"/>
        </w:rPr>
        <w:t>конкурса</w:t>
      </w:r>
      <w:r w:rsidR="00F04B9F">
        <w:rPr>
          <w:rFonts w:ascii="Times New Roman" w:hAnsi="Times New Roman" w:cs="Times New Roman"/>
          <w:sz w:val="24"/>
          <w:szCs w:val="24"/>
        </w:rPr>
        <w:t>.</w:t>
      </w:r>
      <w:r w:rsidR="00ED5A0A" w:rsidRPr="007A1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492F" w:rsidRPr="0046492F" w:rsidRDefault="0046492F" w:rsidP="00101908">
      <w:pPr>
        <w:pStyle w:val="a3"/>
        <w:ind w:left="495"/>
        <w:rPr>
          <w:rFonts w:ascii="Times New Roman" w:hAnsi="Times New Roman" w:cs="Times New Roman"/>
          <w:sz w:val="32"/>
          <w:szCs w:val="32"/>
        </w:rPr>
      </w:pPr>
    </w:p>
    <w:p w:rsidR="0046492F" w:rsidRDefault="0046492F" w:rsidP="00101908">
      <w:pPr>
        <w:pStyle w:val="a3"/>
        <w:ind w:left="495"/>
        <w:rPr>
          <w:rFonts w:ascii="Times New Roman" w:hAnsi="Times New Roman" w:cs="Times New Roman"/>
          <w:sz w:val="24"/>
          <w:szCs w:val="24"/>
        </w:rPr>
      </w:pPr>
    </w:p>
    <w:p w:rsidR="0046492F" w:rsidRPr="0046492F" w:rsidRDefault="0046492F" w:rsidP="00101908">
      <w:pPr>
        <w:pStyle w:val="a3"/>
        <w:ind w:left="495"/>
        <w:rPr>
          <w:rFonts w:ascii="Times New Roman" w:hAnsi="Times New Roman" w:cs="Times New Roman"/>
          <w:sz w:val="28"/>
          <w:szCs w:val="28"/>
        </w:rPr>
      </w:pPr>
    </w:p>
    <w:p w:rsidR="00DD0BA6" w:rsidRDefault="0046492F" w:rsidP="0046492F">
      <w:pPr>
        <w:pStyle w:val="a3"/>
        <w:ind w:left="49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6492F">
        <w:rPr>
          <w:rFonts w:ascii="Times New Roman" w:hAnsi="Times New Roman" w:cs="Times New Roman"/>
          <w:b/>
          <w:sz w:val="28"/>
          <w:szCs w:val="28"/>
          <w:u w:val="single"/>
        </w:rPr>
        <w:t>СОЛЬНАЯ НОМИНАЦИЯ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</w:t>
      </w:r>
      <w:r w:rsidR="00C249E1">
        <w:rPr>
          <w:rFonts w:ascii="Times New Roman" w:hAnsi="Times New Roman" w:cs="Times New Roman"/>
          <w:b/>
          <w:sz w:val="32"/>
          <w:szCs w:val="32"/>
          <w:u w:val="single"/>
        </w:rPr>
        <w:t>для студентов К</w:t>
      </w:r>
      <w:bookmarkStart w:id="0" w:name="_GoBack"/>
      <w:bookmarkEnd w:id="0"/>
      <w:r w:rsidRPr="0046492F">
        <w:rPr>
          <w:rFonts w:ascii="Times New Roman" w:hAnsi="Times New Roman" w:cs="Times New Roman"/>
          <w:b/>
          <w:sz w:val="32"/>
          <w:szCs w:val="32"/>
          <w:u w:val="single"/>
        </w:rPr>
        <w:t>итайской народной республики</w:t>
      </w:r>
    </w:p>
    <w:p w:rsidR="00F24F66" w:rsidRDefault="00F24F66" w:rsidP="0046492F">
      <w:pPr>
        <w:pStyle w:val="a3"/>
        <w:ind w:left="495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6492F" w:rsidRPr="00253B27" w:rsidRDefault="00F24F66" w:rsidP="00253B27">
      <w:pPr>
        <w:pStyle w:val="a3"/>
        <w:ind w:left="49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3B27">
        <w:rPr>
          <w:rFonts w:ascii="Times New Roman" w:hAnsi="Times New Roman" w:cs="Times New Roman"/>
          <w:b/>
          <w:sz w:val="32"/>
          <w:szCs w:val="32"/>
        </w:rPr>
        <w:t>В номинации могут принять участие студенты всех специальностей</w:t>
      </w:r>
      <w:r w:rsidR="00253B27">
        <w:rPr>
          <w:rFonts w:ascii="Times New Roman" w:hAnsi="Times New Roman" w:cs="Times New Roman"/>
          <w:b/>
          <w:sz w:val="32"/>
          <w:szCs w:val="32"/>
        </w:rPr>
        <w:t xml:space="preserve">.    </w:t>
      </w:r>
      <w:r w:rsidR="0046492F" w:rsidRPr="00253B27">
        <w:rPr>
          <w:rFonts w:ascii="Times New Roman" w:hAnsi="Times New Roman" w:cs="Times New Roman"/>
          <w:b/>
          <w:sz w:val="32"/>
          <w:szCs w:val="32"/>
        </w:rPr>
        <w:t>Конкурсная программа проходит в один тур</w:t>
      </w:r>
      <w:r w:rsidRPr="00253B27">
        <w:rPr>
          <w:rFonts w:ascii="Times New Roman" w:hAnsi="Times New Roman" w:cs="Times New Roman"/>
          <w:sz w:val="32"/>
          <w:szCs w:val="32"/>
        </w:rPr>
        <w:t>.                                                  Исполнение наизусть</w:t>
      </w:r>
    </w:p>
    <w:p w:rsidR="0046492F" w:rsidRDefault="0046492F" w:rsidP="0046492F">
      <w:pPr>
        <w:pStyle w:val="a3"/>
        <w:ind w:left="495"/>
        <w:jc w:val="center"/>
        <w:rPr>
          <w:rFonts w:ascii="Times New Roman" w:hAnsi="Times New Roman" w:cs="Times New Roman"/>
          <w:sz w:val="32"/>
          <w:szCs w:val="32"/>
        </w:rPr>
      </w:pPr>
    </w:p>
    <w:p w:rsidR="0046492F" w:rsidRPr="0046492F" w:rsidRDefault="0046492F" w:rsidP="0046492F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Полифоническое произведение                                        </w:t>
      </w:r>
    </w:p>
    <w:p w:rsidR="0046492F" w:rsidRPr="0046492F" w:rsidRDefault="0046492F" w:rsidP="0046492F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 w:rsidRPr="0046492F">
        <w:rPr>
          <w:rFonts w:ascii="Times New Roman" w:hAnsi="Times New Roman" w:cs="Times New Roman"/>
          <w:sz w:val="32"/>
          <w:szCs w:val="32"/>
        </w:rPr>
        <w:t>Произведение крупной формы</w:t>
      </w:r>
    </w:p>
    <w:p w:rsidR="0046492F" w:rsidRPr="0046492F" w:rsidRDefault="0046492F" w:rsidP="0046492F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32"/>
          <w:szCs w:val="32"/>
        </w:rPr>
      </w:pPr>
      <w:r w:rsidRPr="0046492F">
        <w:rPr>
          <w:rFonts w:ascii="Times New Roman" w:hAnsi="Times New Roman" w:cs="Times New Roman"/>
          <w:sz w:val="32"/>
          <w:szCs w:val="32"/>
        </w:rPr>
        <w:t>Пьеса</w:t>
      </w:r>
    </w:p>
    <w:sectPr w:rsidR="0046492F" w:rsidRPr="0046492F" w:rsidSect="00C20D6B">
      <w:headerReference w:type="default" r:id="rId8"/>
      <w:pgSz w:w="11906" w:h="16838"/>
      <w:pgMar w:top="568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0CD" w:rsidRDefault="00FB30CD" w:rsidP="007C1A1A">
      <w:pPr>
        <w:spacing w:after="0" w:line="240" w:lineRule="auto"/>
      </w:pPr>
      <w:r>
        <w:separator/>
      </w:r>
    </w:p>
  </w:endnote>
  <w:endnote w:type="continuationSeparator" w:id="0">
    <w:p w:rsidR="00FB30CD" w:rsidRDefault="00FB30CD" w:rsidP="007C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0CD" w:rsidRDefault="00FB30CD" w:rsidP="007C1A1A">
      <w:pPr>
        <w:spacing w:after="0" w:line="240" w:lineRule="auto"/>
      </w:pPr>
      <w:r>
        <w:separator/>
      </w:r>
    </w:p>
  </w:footnote>
  <w:footnote w:type="continuationSeparator" w:id="0">
    <w:p w:rsidR="00FB30CD" w:rsidRDefault="00FB30CD" w:rsidP="007C1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A1A" w:rsidRPr="007C1A1A" w:rsidRDefault="007C1A1A" w:rsidP="007C1A1A">
    <w:pPr>
      <w:pStyle w:val="a6"/>
      <w:tabs>
        <w:tab w:val="left" w:pos="426"/>
      </w:tabs>
      <w:ind w:left="993"/>
      <w:rPr>
        <w:color w:val="FF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6C98"/>
    <w:multiLevelType w:val="hybridMultilevel"/>
    <w:tmpl w:val="5EC053EC"/>
    <w:lvl w:ilvl="0" w:tplc="559E14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5C44E08"/>
    <w:multiLevelType w:val="hybridMultilevel"/>
    <w:tmpl w:val="03D679F8"/>
    <w:lvl w:ilvl="0" w:tplc="1B5274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C275FFC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538B3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2619BC"/>
    <w:multiLevelType w:val="hybridMultilevel"/>
    <w:tmpl w:val="EB78DD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12417DA"/>
    <w:multiLevelType w:val="hybridMultilevel"/>
    <w:tmpl w:val="102013FE"/>
    <w:lvl w:ilvl="0" w:tplc="5CC43384">
      <w:start w:val="1"/>
      <w:numFmt w:val="decimal"/>
      <w:lvlText w:val="%1."/>
      <w:lvlJc w:val="left"/>
      <w:pPr>
        <w:ind w:left="8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374B03D9"/>
    <w:multiLevelType w:val="hybridMultilevel"/>
    <w:tmpl w:val="E6C6DCB2"/>
    <w:lvl w:ilvl="0" w:tplc="27927B54">
      <w:start w:val="1"/>
      <w:numFmt w:val="decimal"/>
      <w:lvlText w:val="%1."/>
      <w:lvlJc w:val="left"/>
      <w:pPr>
        <w:ind w:left="91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>
    <w:nsid w:val="4AA32101"/>
    <w:multiLevelType w:val="hybridMultilevel"/>
    <w:tmpl w:val="2F4869C4"/>
    <w:lvl w:ilvl="0" w:tplc="BB3468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4E7A6A40"/>
    <w:multiLevelType w:val="hybridMultilevel"/>
    <w:tmpl w:val="379C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85DE4"/>
    <w:multiLevelType w:val="hybridMultilevel"/>
    <w:tmpl w:val="9EAA8A14"/>
    <w:lvl w:ilvl="0" w:tplc="0E0656C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5B6F050F"/>
    <w:multiLevelType w:val="hybridMultilevel"/>
    <w:tmpl w:val="3BA8266A"/>
    <w:lvl w:ilvl="0" w:tplc="6ECC09B2">
      <w:start w:val="1"/>
      <w:numFmt w:val="decimal"/>
      <w:lvlText w:val="%1."/>
      <w:lvlJc w:val="left"/>
      <w:pPr>
        <w:ind w:left="9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1">
    <w:nsid w:val="5BDE2624"/>
    <w:multiLevelType w:val="hybridMultilevel"/>
    <w:tmpl w:val="8084ACF0"/>
    <w:lvl w:ilvl="0" w:tplc="9CD41F2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>
    <w:nsid w:val="5DF30A3F"/>
    <w:multiLevelType w:val="hybridMultilevel"/>
    <w:tmpl w:val="C7F48970"/>
    <w:lvl w:ilvl="0" w:tplc="9432F0BA">
      <w:start w:val="1"/>
      <w:numFmt w:val="decimal"/>
      <w:lvlText w:val="%1."/>
      <w:lvlJc w:val="left"/>
      <w:pPr>
        <w:ind w:left="855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>
    <w:nsid w:val="648B64C8"/>
    <w:multiLevelType w:val="hybridMultilevel"/>
    <w:tmpl w:val="5FD27A4A"/>
    <w:lvl w:ilvl="0" w:tplc="CD24708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C4C7977"/>
    <w:multiLevelType w:val="hybridMultilevel"/>
    <w:tmpl w:val="6F5204FC"/>
    <w:lvl w:ilvl="0" w:tplc="ECE0CF5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6D0D6A9F"/>
    <w:multiLevelType w:val="hybridMultilevel"/>
    <w:tmpl w:val="CF08F76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15F1C38"/>
    <w:multiLevelType w:val="hybridMultilevel"/>
    <w:tmpl w:val="129E8F86"/>
    <w:lvl w:ilvl="0" w:tplc="BE067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851C9F"/>
    <w:multiLevelType w:val="hybridMultilevel"/>
    <w:tmpl w:val="1922AB64"/>
    <w:lvl w:ilvl="0" w:tplc="D85E274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7AB6795D"/>
    <w:multiLevelType w:val="hybridMultilevel"/>
    <w:tmpl w:val="7C203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B56610"/>
    <w:multiLevelType w:val="hybridMultilevel"/>
    <w:tmpl w:val="5EC053EC"/>
    <w:lvl w:ilvl="0" w:tplc="559E144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7F216838"/>
    <w:multiLevelType w:val="hybridMultilevel"/>
    <w:tmpl w:val="F1C2301A"/>
    <w:lvl w:ilvl="0" w:tplc="FEBAD52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4"/>
  </w:num>
  <w:num w:numId="2">
    <w:abstractNumId w:val="15"/>
  </w:num>
  <w:num w:numId="3">
    <w:abstractNumId w:val="16"/>
  </w:num>
  <w:num w:numId="4">
    <w:abstractNumId w:val="14"/>
  </w:num>
  <w:num w:numId="5">
    <w:abstractNumId w:val="2"/>
  </w:num>
  <w:num w:numId="6">
    <w:abstractNumId w:val="3"/>
  </w:num>
  <w:num w:numId="7">
    <w:abstractNumId w:val="11"/>
  </w:num>
  <w:num w:numId="8">
    <w:abstractNumId w:val="5"/>
  </w:num>
  <w:num w:numId="9">
    <w:abstractNumId w:val="0"/>
  </w:num>
  <w:num w:numId="10">
    <w:abstractNumId w:val="13"/>
  </w:num>
  <w:num w:numId="11">
    <w:abstractNumId w:val="9"/>
  </w:num>
  <w:num w:numId="12">
    <w:abstractNumId w:val="7"/>
  </w:num>
  <w:num w:numId="13">
    <w:abstractNumId w:val="8"/>
  </w:num>
  <w:num w:numId="14">
    <w:abstractNumId w:val="18"/>
  </w:num>
  <w:num w:numId="15">
    <w:abstractNumId w:val="1"/>
  </w:num>
  <w:num w:numId="16">
    <w:abstractNumId w:val="20"/>
  </w:num>
  <w:num w:numId="17">
    <w:abstractNumId w:val="6"/>
  </w:num>
  <w:num w:numId="18">
    <w:abstractNumId w:val="17"/>
  </w:num>
  <w:num w:numId="19">
    <w:abstractNumId w:val="19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0D6B"/>
    <w:rsid w:val="00043A60"/>
    <w:rsid w:val="00057B5E"/>
    <w:rsid w:val="00101908"/>
    <w:rsid w:val="001427D6"/>
    <w:rsid w:val="00192982"/>
    <w:rsid w:val="001A7BC9"/>
    <w:rsid w:val="001E74F3"/>
    <w:rsid w:val="00253B27"/>
    <w:rsid w:val="002D4BA7"/>
    <w:rsid w:val="003271D9"/>
    <w:rsid w:val="003C38AE"/>
    <w:rsid w:val="003C613E"/>
    <w:rsid w:val="00434FC9"/>
    <w:rsid w:val="0046492F"/>
    <w:rsid w:val="00564F24"/>
    <w:rsid w:val="006649EE"/>
    <w:rsid w:val="007A179E"/>
    <w:rsid w:val="007A2379"/>
    <w:rsid w:val="007C1A1A"/>
    <w:rsid w:val="007C5149"/>
    <w:rsid w:val="008669B9"/>
    <w:rsid w:val="009C6DC9"/>
    <w:rsid w:val="00A3788F"/>
    <w:rsid w:val="00A5083F"/>
    <w:rsid w:val="00AB0AFA"/>
    <w:rsid w:val="00AB0CA4"/>
    <w:rsid w:val="00AC1E05"/>
    <w:rsid w:val="00AC7FBB"/>
    <w:rsid w:val="00C20D6B"/>
    <w:rsid w:val="00C249E1"/>
    <w:rsid w:val="00C652F4"/>
    <w:rsid w:val="00CD424E"/>
    <w:rsid w:val="00CF4BFC"/>
    <w:rsid w:val="00DD0BA6"/>
    <w:rsid w:val="00ED5A0A"/>
    <w:rsid w:val="00ED6B1D"/>
    <w:rsid w:val="00F04B9F"/>
    <w:rsid w:val="00F24F66"/>
    <w:rsid w:val="00F30EC4"/>
    <w:rsid w:val="00F4253D"/>
    <w:rsid w:val="00FB30CD"/>
    <w:rsid w:val="00FD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6B"/>
    <w:pPr>
      <w:spacing w:line="276" w:lineRule="auto"/>
      <w:jc w:val="left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D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98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C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1A1A"/>
    <w:rPr>
      <w:rFonts w:asciiTheme="minorHAnsi" w:hAnsiTheme="minorHAnsi"/>
      <w:sz w:val="22"/>
    </w:rPr>
  </w:style>
  <w:style w:type="paragraph" w:styleId="a8">
    <w:name w:val="footer"/>
    <w:basedOn w:val="a"/>
    <w:link w:val="a9"/>
    <w:uiPriority w:val="99"/>
    <w:unhideWhenUsed/>
    <w:rsid w:val="007C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1A1A"/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Laris</cp:lastModifiedBy>
  <cp:revision>25</cp:revision>
  <cp:lastPrinted>2023-04-13T08:15:00Z</cp:lastPrinted>
  <dcterms:created xsi:type="dcterms:W3CDTF">2017-06-20T12:11:00Z</dcterms:created>
  <dcterms:modified xsi:type="dcterms:W3CDTF">2023-04-29T06:36:00Z</dcterms:modified>
</cp:coreProperties>
</file>