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 xml:space="preserve">       Блок 1       ДИСЦИПЛИНЫ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Б.1.Б.</w:t>
      </w:r>
      <w:r w:rsidRPr="00875CD7">
        <w:rPr>
          <w:rFonts w:ascii="Times New Roman" w:hAnsi="Times New Roman" w:cs="Times New Roman"/>
          <w:sz w:val="24"/>
          <w:szCs w:val="24"/>
        </w:rPr>
        <w:tab/>
        <w:t>Обязательная (базовая) часть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Б.1.Б.1</w:t>
      </w:r>
      <w:r w:rsidRPr="00875CD7">
        <w:rPr>
          <w:rFonts w:ascii="Times New Roman" w:hAnsi="Times New Roman" w:cs="Times New Roman"/>
          <w:sz w:val="24"/>
          <w:szCs w:val="24"/>
        </w:rPr>
        <w:tab/>
        <w:t>Философия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Б.1.Б.2</w:t>
      </w:r>
      <w:r w:rsidRPr="00875CD7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Б.1.Б.3</w:t>
      </w:r>
      <w:r w:rsidRPr="00875CD7">
        <w:rPr>
          <w:rFonts w:ascii="Times New Roman" w:hAnsi="Times New Roman" w:cs="Times New Roman"/>
          <w:sz w:val="24"/>
          <w:szCs w:val="24"/>
        </w:rPr>
        <w:tab/>
        <w:t>История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Б.1.Б.4</w:t>
      </w:r>
      <w:r w:rsidRPr="00875CD7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Б.1.Б.5</w:t>
      </w:r>
      <w:r w:rsidRPr="00875CD7">
        <w:rPr>
          <w:rFonts w:ascii="Times New Roman" w:hAnsi="Times New Roman" w:cs="Times New Roman"/>
          <w:sz w:val="24"/>
          <w:szCs w:val="24"/>
        </w:rPr>
        <w:tab/>
        <w:t>Физическая культура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Б.1.Б.6</w:t>
      </w:r>
      <w:r w:rsidRPr="00875CD7">
        <w:rPr>
          <w:rFonts w:ascii="Times New Roman" w:hAnsi="Times New Roman" w:cs="Times New Roman"/>
          <w:sz w:val="24"/>
          <w:szCs w:val="24"/>
        </w:rPr>
        <w:tab/>
        <w:t>Русский язык и культура речи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Б.1.Б.7</w:t>
      </w:r>
      <w:r w:rsidRPr="00875CD7">
        <w:rPr>
          <w:rFonts w:ascii="Times New Roman" w:hAnsi="Times New Roman" w:cs="Times New Roman"/>
          <w:sz w:val="24"/>
          <w:szCs w:val="24"/>
        </w:rPr>
        <w:tab/>
        <w:t>Основы права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Б.1.Б.8</w:t>
      </w:r>
      <w:r w:rsidRPr="00875CD7">
        <w:rPr>
          <w:rFonts w:ascii="Times New Roman" w:hAnsi="Times New Roman" w:cs="Times New Roman"/>
          <w:sz w:val="24"/>
          <w:szCs w:val="24"/>
        </w:rPr>
        <w:tab/>
        <w:t xml:space="preserve">Основы государственной культурной 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политики Российской Федерации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Б.1.Б.9</w:t>
      </w:r>
      <w:r w:rsidRPr="00875CD7">
        <w:rPr>
          <w:rFonts w:ascii="Times New Roman" w:hAnsi="Times New Roman" w:cs="Times New Roman"/>
          <w:sz w:val="24"/>
          <w:szCs w:val="24"/>
        </w:rPr>
        <w:tab/>
        <w:t>История музыки (зарубежной, отечественной)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Б.1.Б.10</w:t>
      </w:r>
      <w:r w:rsidRPr="00875CD7">
        <w:rPr>
          <w:rFonts w:ascii="Times New Roman" w:hAnsi="Times New Roman" w:cs="Times New Roman"/>
          <w:sz w:val="24"/>
          <w:szCs w:val="24"/>
        </w:rPr>
        <w:tab/>
        <w:t xml:space="preserve">Музыка второй половины XX – начала XXI </w:t>
      </w:r>
      <w:proofErr w:type="spellStart"/>
      <w:proofErr w:type="gramStart"/>
      <w:r w:rsidRPr="00875CD7">
        <w:rPr>
          <w:rFonts w:ascii="Times New Roman" w:hAnsi="Times New Roman" w:cs="Times New Roman"/>
          <w:sz w:val="24"/>
          <w:szCs w:val="24"/>
        </w:rPr>
        <w:t>вв</w:t>
      </w:r>
      <w:proofErr w:type="spellEnd"/>
      <w:proofErr w:type="gramEnd"/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Б.1.Б.11</w:t>
      </w:r>
      <w:r w:rsidRPr="00875CD7">
        <w:rPr>
          <w:rFonts w:ascii="Times New Roman" w:hAnsi="Times New Roman" w:cs="Times New Roman"/>
          <w:sz w:val="24"/>
          <w:szCs w:val="24"/>
        </w:rPr>
        <w:tab/>
        <w:t xml:space="preserve">Сольфеджио 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ab/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Б.1.Б.12</w:t>
      </w:r>
      <w:r w:rsidRPr="00875CD7">
        <w:rPr>
          <w:rFonts w:ascii="Times New Roman" w:hAnsi="Times New Roman" w:cs="Times New Roman"/>
          <w:sz w:val="24"/>
          <w:szCs w:val="24"/>
        </w:rPr>
        <w:tab/>
        <w:t>Гармония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Б.1.Б.13</w:t>
      </w:r>
      <w:r w:rsidRPr="00875CD7">
        <w:rPr>
          <w:rFonts w:ascii="Times New Roman" w:hAnsi="Times New Roman" w:cs="Times New Roman"/>
          <w:sz w:val="24"/>
          <w:szCs w:val="24"/>
        </w:rPr>
        <w:tab/>
        <w:t>Полифония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Б.1.Б.14</w:t>
      </w:r>
      <w:r w:rsidRPr="00875CD7">
        <w:rPr>
          <w:rFonts w:ascii="Times New Roman" w:hAnsi="Times New Roman" w:cs="Times New Roman"/>
          <w:sz w:val="24"/>
          <w:szCs w:val="24"/>
        </w:rPr>
        <w:tab/>
        <w:t>Музыкальная форма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Б.1.Б.15</w:t>
      </w:r>
      <w:r w:rsidRPr="00875CD7">
        <w:rPr>
          <w:rFonts w:ascii="Times New Roman" w:hAnsi="Times New Roman" w:cs="Times New Roman"/>
          <w:sz w:val="24"/>
          <w:szCs w:val="24"/>
        </w:rPr>
        <w:tab/>
        <w:t>Музыкальная информатика и информационные технологии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Б.1.Б.16</w:t>
      </w:r>
      <w:r w:rsidRPr="00875CD7">
        <w:rPr>
          <w:rFonts w:ascii="Times New Roman" w:hAnsi="Times New Roman" w:cs="Times New Roman"/>
          <w:sz w:val="24"/>
          <w:szCs w:val="24"/>
        </w:rPr>
        <w:tab/>
        <w:t>Специальный класс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Б.1.Б.17</w:t>
      </w:r>
      <w:r w:rsidRPr="00875CD7">
        <w:rPr>
          <w:rFonts w:ascii="Times New Roman" w:hAnsi="Times New Roman" w:cs="Times New Roman"/>
          <w:sz w:val="24"/>
          <w:szCs w:val="24"/>
        </w:rPr>
        <w:tab/>
        <w:t>Фортепиано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Б.1.Б.18</w:t>
      </w:r>
      <w:r w:rsidRPr="00875CD7">
        <w:rPr>
          <w:rFonts w:ascii="Times New Roman" w:hAnsi="Times New Roman" w:cs="Times New Roman"/>
          <w:sz w:val="24"/>
          <w:szCs w:val="24"/>
        </w:rPr>
        <w:tab/>
        <w:t>Музыкальная педагогика и психология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ab/>
        <w:t>Методика преподавания профессиональных дисциплин: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 xml:space="preserve">Б.1.Б.19 </w:t>
      </w:r>
      <w:r w:rsidRPr="00875CD7">
        <w:rPr>
          <w:rFonts w:ascii="Times New Roman" w:hAnsi="Times New Roman" w:cs="Times New Roman"/>
          <w:sz w:val="24"/>
          <w:szCs w:val="24"/>
        </w:rPr>
        <w:tab/>
        <w:t>Методика работы с фольклорным ансамблем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Б.1.Б.20</w:t>
      </w:r>
      <w:r w:rsidRPr="00875CD7">
        <w:rPr>
          <w:rFonts w:ascii="Times New Roman" w:hAnsi="Times New Roman" w:cs="Times New Roman"/>
          <w:sz w:val="24"/>
          <w:szCs w:val="24"/>
        </w:rPr>
        <w:tab/>
        <w:t>Методика полевых исследований (экспедиционной работы)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Б.1.Б.21</w:t>
      </w:r>
      <w:r w:rsidRPr="00875CD7">
        <w:rPr>
          <w:rFonts w:ascii="Times New Roman" w:hAnsi="Times New Roman" w:cs="Times New Roman"/>
          <w:sz w:val="24"/>
          <w:szCs w:val="24"/>
        </w:rPr>
        <w:tab/>
        <w:t>Основы научных исследований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Б.1.Б.22</w:t>
      </w:r>
      <w:r w:rsidRPr="00875CD7">
        <w:rPr>
          <w:rFonts w:ascii="Times New Roman" w:hAnsi="Times New Roman" w:cs="Times New Roman"/>
          <w:sz w:val="24"/>
          <w:szCs w:val="24"/>
        </w:rPr>
        <w:tab/>
        <w:t xml:space="preserve">История фольклористики и </w:t>
      </w:r>
      <w:proofErr w:type="spellStart"/>
      <w:r w:rsidRPr="00875CD7">
        <w:rPr>
          <w:rFonts w:ascii="Times New Roman" w:hAnsi="Times New Roman" w:cs="Times New Roman"/>
          <w:sz w:val="24"/>
          <w:szCs w:val="24"/>
        </w:rPr>
        <w:t>этномузыкологии</w:t>
      </w:r>
      <w:proofErr w:type="spellEnd"/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lastRenderedPageBreak/>
        <w:t>Б.1.Б.23</w:t>
      </w:r>
      <w:r w:rsidRPr="00875CD7">
        <w:rPr>
          <w:rFonts w:ascii="Times New Roman" w:hAnsi="Times New Roman" w:cs="Times New Roman"/>
          <w:sz w:val="24"/>
          <w:szCs w:val="24"/>
        </w:rPr>
        <w:tab/>
        <w:t>Теория музыкального фольклора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Б.1.Б.24</w:t>
      </w:r>
      <w:r w:rsidRPr="00875CD7">
        <w:rPr>
          <w:rFonts w:ascii="Times New Roman" w:hAnsi="Times New Roman" w:cs="Times New Roman"/>
          <w:sz w:val="24"/>
          <w:szCs w:val="24"/>
        </w:rPr>
        <w:tab/>
        <w:t>Фольклорный ансамбль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Б.1.В.</w:t>
      </w:r>
      <w:r w:rsidRPr="00875CD7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(вариативная)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Б.1.В.1</w:t>
      </w:r>
      <w:r w:rsidRPr="00875CD7">
        <w:rPr>
          <w:rFonts w:ascii="Times New Roman" w:hAnsi="Times New Roman" w:cs="Times New Roman"/>
          <w:sz w:val="24"/>
          <w:szCs w:val="24"/>
        </w:rPr>
        <w:tab/>
        <w:t xml:space="preserve">История искусства 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Б.1.В.2</w:t>
      </w:r>
      <w:r w:rsidRPr="00875CD7">
        <w:rPr>
          <w:rFonts w:ascii="Times New Roman" w:hAnsi="Times New Roman" w:cs="Times New Roman"/>
          <w:sz w:val="24"/>
          <w:szCs w:val="24"/>
        </w:rPr>
        <w:tab/>
        <w:t>Эстетика и теория искусства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Б.1.В.3</w:t>
      </w:r>
      <w:r w:rsidRPr="00875CD7">
        <w:rPr>
          <w:rFonts w:ascii="Times New Roman" w:hAnsi="Times New Roman" w:cs="Times New Roman"/>
          <w:sz w:val="24"/>
          <w:szCs w:val="24"/>
        </w:rPr>
        <w:tab/>
        <w:t>Социальная психология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Б.1.В.4</w:t>
      </w:r>
      <w:r w:rsidRPr="00875CD7">
        <w:rPr>
          <w:rFonts w:ascii="Times New Roman" w:hAnsi="Times New Roman" w:cs="Times New Roman"/>
          <w:sz w:val="24"/>
          <w:szCs w:val="24"/>
        </w:rPr>
        <w:tab/>
        <w:t>Теория и практика современного образования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Б.1.В.5</w:t>
      </w:r>
      <w:r w:rsidRPr="00875CD7">
        <w:rPr>
          <w:rFonts w:ascii="Times New Roman" w:hAnsi="Times New Roman" w:cs="Times New Roman"/>
          <w:sz w:val="24"/>
          <w:szCs w:val="24"/>
        </w:rPr>
        <w:tab/>
        <w:t>История русской и зарубежной литературы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 xml:space="preserve">Б.1.В.6  </w:t>
      </w:r>
      <w:r w:rsidRPr="00875CD7">
        <w:rPr>
          <w:rFonts w:ascii="Times New Roman" w:hAnsi="Times New Roman" w:cs="Times New Roman"/>
          <w:sz w:val="24"/>
          <w:szCs w:val="24"/>
        </w:rPr>
        <w:tab/>
        <w:t>Народное музыкальное творчество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 xml:space="preserve">Б.1.В.7  </w:t>
      </w:r>
      <w:r w:rsidRPr="00875CD7">
        <w:rPr>
          <w:rFonts w:ascii="Times New Roman" w:hAnsi="Times New Roman" w:cs="Times New Roman"/>
          <w:sz w:val="24"/>
          <w:szCs w:val="24"/>
        </w:rPr>
        <w:tab/>
        <w:t>Культура как сфера экономических отношений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Б.1.В.8</w:t>
      </w:r>
      <w:r w:rsidRPr="00875CD7">
        <w:rPr>
          <w:rFonts w:ascii="Times New Roman" w:hAnsi="Times New Roman" w:cs="Times New Roman"/>
          <w:sz w:val="24"/>
          <w:szCs w:val="24"/>
        </w:rPr>
        <w:tab/>
        <w:t>Связи с общественностью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Б.1.В.9</w:t>
      </w:r>
      <w:r w:rsidRPr="00875CD7">
        <w:rPr>
          <w:rFonts w:ascii="Times New Roman" w:hAnsi="Times New Roman" w:cs="Times New Roman"/>
          <w:sz w:val="24"/>
          <w:szCs w:val="24"/>
        </w:rPr>
        <w:tab/>
        <w:t>Этнография и фольклор народов Урала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Б.1.В.10</w:t>
      </w:r>
      <w:r w:rsidRPr="00875CD7">
        <w:rPr>
          <w:rFonts w:ascii="Times New Roman" w:hAnsi="Times New Roman" w:cs="Times New Roman"/>
          <w:sz w:val="24"/>
          <w:szCs w:val="24"/>
        </w:rPr>
        <w:tab/>
        <w:t>Региональные этнокультурные традиции России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Б.1.В.11</w:t>
      </w:r>
      <w:r w:rsidRPr="00875CD7">
        <w:rPr>
          <w:rFonts w:ascii="Times New Roman" w:hAnsi="Times New Roman" w:cs="Times New Roman"/>
          <w:sz w:val="24"/>
          <w:szCs w:val="24"/>
        </w:rPr>
        <w:tab/>
        <w:t>Расшифровка и анализ образцов музыкального фольклора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Б.1.В.12</w:t>
      </w:r>
      <w:r w:rsidRPr="00875CD7">
        <w:rPr>
          <w:rFonts w:ascii="Times New Roman" w:hAnsi="Times New Roman" w:cs="Times New Roman"/>
          <w:sz w:val="24"/>
          <w:szCs w:val="24"/>
        </w:rPr>
        <w:tab/>
        <w:t xml:space="preserve">Обработка и систематизация фольклорно-этнографических материалов 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Б.1.В.13</w:t>
      </w:r>
      <w:r w:rsidRPr="00875CD7">
        <w:rPr>
          <w:rFonts w:ascii="Times New Roman" w:hAnsi="Times New Roman" w:cs="Times New Roman"/>
          <w:sz w:val="24"/>
          <w:szCs w:val="24"/>
        </w:rPr>
        <w:tab/>
        <w:t>Формы сценического воплощения фольклора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Б.1.В.Э</w:t>
      </w:r>
      <w:r w:rsidRPr="00875CD7">
        <w:rPr>
          <w:rFonts w:ascii="Times New Roman" w:hAnsi="Times New Roman" w:cs="Times New Roman"/>
          <w:sz w:val="24"/>
          <w:szCs w:val="24"/>
        </w:rPr>
        <w:tab/>
        <w:t xml:space="preserve">Элективные дисциплины 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Б.1.В.Э.1</w:t>
      </w:r>
      <w:r w:rsidRPr="00875CD7">
        <w:rPr>
          <w:rFonts w:ascii="Times New Roman" w:hAnsi="Times New Roman" w:cs="Times New Roman"/>
          <w:sz w:val="24"/>
          <w:szCs w:val="24"/>
        </w:rPr>
        <w:tab/>
        <w:t>Народные исполнительские традиции России // Народные исполнительские традиции Урала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Б.1.В.Э.2</w:t>
      </w:r>
      <w:r w:rsidRPr="00875CD7">
        <w:rPr>
          <w:rFonts w:ascii="Times New Roman" w:hAnsi="Times New Roman" w:cs="Times New Roman"/>
          <w:sz w:val="24"/>
          <w:szCs w:val="24"/>
        </w:rPr>
        <w:tab/>
        <w:t xml:space="preserve">Основы редактирования научных текстов // 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Основы редактирования фольклорных нотаций и записей народно-песенных поэтических текстов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Б.1.В.Э.3</w:t>
      </w:r>
      <w:r w:rsidRPr="00875CD7">
        <w:rPr>
          <w:rFonts w:ascii="Times New Roman" w:hAnsi="Times New Roman" w:cs="Times New Roman"/>
          <w:sz w:val="24"/>
          <w:szCs w:val="24"/>
        </w:rPr>
        <w:tab/>
        <w:t xml:space="preserve">Основы реставрации экспедиционных аудиозаписей // Оцифровка архивных </w:t>
      </w:r>
      <w:proofErr w:type="spellStart"/>
      <w:r w:rsidRPr="00875CD7">
        <w:rPr>
          <w:rFonts w:ascii="Times New Roman" w:hAnsi="Times New Roman" w:cs="Times New Roman"/>
          <w:sz w:val="24"/>
          <w:szCs w:val="24"/>
        </w:rPr>
        <w:t>фономатериалов</w:t>
      </w:r>
      <w:proofErr w:type="spellEnd"/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Б.1.В.Э.4</w:t>
      </w:r>
      <w:r w:rsidRPr="00875CD7">
        <w:rPr>
          <w:rFonts w:ascii="Times New Roman" w:hAnsi="Times New Roman" w:cs="Times New Roman"/>
          <w:sz w:val="24"/>
          <w:szCs w:val="24"/>
        </w:rPr>
        <w:tab/>
        <w:t xml:space="preserve">Литературно-художественный контекст 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развития европейской эстетики //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Современная художественная культура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lastRenderedPageBreak/>
        <w:t>Б.1.В.Э.5</w:t>
      </w:r>
      <w:r w:rsidRPr="00875CD7">
        <w:rPr>
          <w:rFonts w:ascii="Times New Roman" w:hAnsi="Times New Roman" w:cs="Times New Roman"/>
          <w:sz w:val="24"/>
          <w:szCs w:val="24"/>
        </w:rPr>
        <w:tab/>
        <w:t xml:space="preserve">Музыкальная культура Урала // 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 xml:space="preserve">Музыкальная жизнь уральских городов 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Б.1.В.Э.6</w:t>
      </w:r>
      <w:r w:rsidRPr="00875CD7">
        <w:rPr>
          <w:rFonts w:ascii="Times New Roman" w:hAnsi="Times New Roman" w:cs="Times New Roman"/>
          <w:sz w:val="24"/>
          <w:szCs w:val="24"/>
        </w:rPr>
        <w:tab/>
        <w:t xml:space="preserve">Развитие научной мысли о музыкальном фольклоре на Урале // Выдающиеся деятели уральской фольклористики и </w:t>
      </w:r>
      <w:proofErr w:type="spellStart"/>
      <w:r w:rsidRPr="00875CD7">
        <w:rPr>
          <w:rFonts w:ascii="Times New Roman" w:hAnsi="Times New Roman" w:cs="Times New Roman"/>
          <w:sz w:val="24"/>
          <w:szCs w:val="24"/>
        </w:rPr>
        <w:t>этномузыкологии</w:t>
      </w:r>
      <w:proofErr w:type="spellEnd"/>
      <w:r w:rsidRPr="00875CD7">
        <w:rPr>
          <w:rFonts w:ascii="Times New Roman" w:hAnsi="Times New Roman" w:cs="Times New Roman"/>
          <w:sz w:val="24"/>
          <w:szCs w:val="24"/>
        </w:rPr>
        <w:t xml:space="preserve"> XIX – XX вв.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Б.1.В.Э.7</w:t>
      </w:r>
      <w:r w:rsidRPr="00875CD7">
        <w:rPr>
          <w:rFonts w:ascii="Times New Roman" w:hAnsi="Times New Roman" w:cs="Times New Roman"/>
          <w:sz w:val="24"/>
          <w:szCs w:val="24"/>
        </w:rPr>
        <w:tab/>
        <w:t>Настольный теннис // Волейбол // Йога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Б.1.В.Э.8</w:t>
      </w:r>
      <w:r w:rsidRPr="00875CD7">
        <w:rPr>
          <w:rFonts w:ascii="Times New Roman" w:hAnsi="Times New Roman" w:cs="Times New Roman"/>
          <w:sz w:val="24"/>
          <w:szCs w:val="24"/>
        </w:rPr>
        <w:tab/>
        <w:t xml:space="preserve">Баскетбол // Бадминтон // </w:t>
      </w:r>
      <w:proofErr w:type="spellStart"/>
      <w:r w:rsidRPr="00875CD7">
        <w:rPr>
          <w:rFonts w:ascii="Times New Roman" w:hAnsi="Times New Roman" w:cs="Times New Roman"/>
          <w:sz w:val="24"/>
          <w:szCs w:val="24"/>
        </w:rPr>
        <w:t>Стретчинг</w:t>
      </w:r>
      <w:proofErr w:type="spellEnd"/>
      <w:r w:rsidRPr="00875CD7">
        <w:rPr>
          <w:rFonts w:ascii="Times New Roman" w:hAnsi="Times New Roman" w:cs="Times New Roman"/>
          <w:sz w:val="24"/>
          <w:szCs w:val="24"/>
        </w:rPr>
        <w:t xml:space="preserve"> // 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 xml:space="preserve">Дыхательная гимнастика 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Б.1.В.Ф</w:t>
      </w:r>
      <w:r w:rsidRPr="00875CD7">
        <w:rPr>
          <w:rFonts w:ascii="Times New Roman" w:hAnsi="Times New Roman" w:cs="Times New Roman"/>
          <w:sz w:val="24"/>
          <w:szCs w:val="24"/>
        </w:rPr>
        <w:tab/>
        <w:t>Факультативные дисциплины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Б.1.В.Ф.1</w:t>
      </w:r>
      <w:r w:rsidRPr="00875CD7">
        <w:rPr>
          <w:rFonts w:ascii="Times New Roman" w:hAnsi="Times New Roman" w:cs="Times New Roman"/>
          <w:sz w:val="24"/>
          <w:szCs w:val="24"/>
        </w:rPr>
        <w:tab/>
        <w:t>Компьютерный нотный набор и вёрстка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Б.1.В.Ф.2</w:t>
      </w:r>
      <w:r w:rsidRPr="00875CD7">
        <w:rPr>
          <w:rFonts w:ascii="Times New Roman" w:hAnsi="Times New Roman" w:cs="Times New Roman"/>
          <w:sz w:val="24"/>
          <w:szCs w:val="24"/>
        </w:rPr>
        <w:tab/>
        <w:t>Персональный менеджмент в музыкальной деятельности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Блок 2</w:t>
      </w:r>
      <w:r w:rsidRPr="00875CD7">
        <w:rPr>
          <w:rFonts w:ascii="Times New Roman" w:hAnsi="Times New Roman" w:cs="Times New Roman"/>
          <w:sz w:val="24"/>
          <w:szCs w:val="24"/>
        </w:rPr>
        <w:tab/>
        <w:t xml:space="preserve">ПРАКТИКА 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Б.2.Б.</w:t>
      </w:r>
      <w:r w:rsidRPr="00875CD7">
        <w:rPr>
          <w:rFonts w:ascii="Times New Roman" w:hAnsi="Times New Roman" w:cs="Times New Roman"/>
          <w:sz w:val="24"/>
          <w:szCs w:val="24"/>
        </w:rPr>
        <w:tab/>
        <w:t>Обязательная часть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Б.2.Б.У.</w:t>
      </w:r>
      <w:r w:rsidRPr="00875CD7">
        <w:rPr>
          <w:rFonts w:ascii="Times New Roman" w:hAnsi="Times New Roman" w:cs="Times New Roman"/>
          <w:sz w:val="24"/>
          <w:szCs w:val="24"/>
        </w:rPr>
        <w:tab/>
        <w:t xml:space="preserve"> Учебная практика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Б.2.Б.У.1</w:t>
      </w:r>
      <w:r w:rsidRPr="00875CD7">
        <w:rPr>
          <w:rFonts w:ascii="Times New Roman" w:hAnsi="Times New Roman" w:cs="Times New Roman"/>
          <w:sz w:val="24"/>
          <w:szCs w:val="24"/>
        </w:rPr>
        <w:tab/>
        <w:t xml:space="preserve">  Педагогическая практика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Б.2.Б.У.2</w:t>
      </w:r>
      <w:r w:rsidRPr="00875CD7">
        <w:rPr>
          <w:rFonts w:ascii="Times New Roman" w:hAnsi="Times New Roman" w:cs="Times New Roman"/>
          <w:sz w:val="24"/>
          <w:szCs w:val="24"/>
        </w:rPr>
        <w:tab/>
        <w:t xml:space="preserve">  Руководство творческим коллективом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Б.2.Б.П.</w:t>
      </w:r>
      <w:r w:rsidRPr="00875CD7">
        <w:rPr>
          <w:rFonts w:ascii="Times New Roman" w:hAnsi="Times New Roman" w:cs="Times New Roman"/>
          <w:sz w:val="24"/>
          <w:szCs w:val="24"/>
        </w:rPr>
        <w:tab/>
        <w:t xml:space="preserve"> Производственная практика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Б.2.Б.П.1</w:t>
      </w:r>
      <w:r w:rsidRPr="00875CD7">
        <w:rPr>
          <w:rFonts w:ascii="Times New Roman" w:hAnsi="Times New Roman" w:cs="Times New Roman"/>
          <w:sz w:val="24"/>
          <w:szCs w:val="24"/>
        </w:rPr>
        <w:tab/>
        <w:t>Педагогическая практика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Б.2.Б.П.2</w:t>
      </w:r>
      <w:r w:rsidRPr="00875CD7">
        <w:rPr>
          <w:rFonts w:ascii="Times New Roman" w:hAnsi="Times New Roman" w:cs="Times New Roman"/>
          <w:sz w:val="24"/>
          <w:szCs w:val="24"/>
        </w:rPr>
        <w:tab/>
        <w:t xml:space="preserve">  Фольклорно-этнографическая практика (экспедиционная)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Б.2.Б.П.3</w:t>
      </w:r>
      <w:r w:rsidRPr="00875CD7">
        <w:rPr>
          <w:rFonts w:ascii="Times New Roman" w:hAnsi="Times New Roman" w:cs="Times New Roman"/>
          <w:sz w:val="24"/>
          <w:szCs w:val="24"/>
        </w:rPr>
        <w:tab/>
        <w:t>Преддипломная практика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Б.2.В.</w:t>
      </w:r>
      <w:r w:rsidRPr="00875CD7">
        <w:rPr>
          <w:rFonts w:ascii="Times New Roman" w:hAnsi="Times New Roman" w:cs="Times New Roman"/>
          <w:sz w:val="24"/>
          <w:szCs w:val="24"/>
        </w:rPr>
        <w:tab/>
        <w:t>Часть, формируемая участниками образовательных отношений (вариативная)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Б.2.В.У.</w:t>
      </w:r>
      <w:r w:rsidRPr="00875CD7">
        <w:rPr>
          <w:rFonts w:ascii="Times New Roman" w:hAnsi="Times New Roman" w:cs="Times New Roman"/>
          <w:sz w:val="24"/>
          <w:szCs w:val="24"/>
        </w:rPr>
        <w:tab/>
        <w:t>Учебная практика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Б.2.В.У.1</w:t>
      </w:r>
      <w:r w:rsidRPr="00875CD7">
        <w:rPr>
          <w:rFonts w:ascii="Times New Roman" w:hAnsi="Times New Roman" w:cs="Times New Roman"/>
          <w:sz w:val="24"/>
          <w:szCs w:val="24"/>
        </w:rPr>
        <w:tab/>
        <w:t>Исполнительская практика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Б.2.В.П.</w:t>
      </w:r>
      <w:r w:rsidRPr="00875CD7">
        <w:rPr>
          <w:rFonts w:ascii="Times New Roman" w:hAnsi="Times New Roman" w:cs="Times New Roman"/>
          <w:sz w:val="24"/>
          <w:szCs w:val="24"/>
        </w:rPr>
        <w:tab/>
        <w:t>Производственная практика</w:t>
      </w:r>
    </w:p>
    <w:p w:rsidR="00875CD7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Б.2.В.П.1</w:t>
      </w:r>
      <w:r w:rsidRPr="00875CD7">
        <w:rPr>
          <w:rFonts w:ascii="Times New Roman" w:hAnsi="Times New Roman" w:cs="Times New Roman"/>
          <w:sz w:val="24"/>
          <w:szCs w:val="24"/>
        </w:rPr>
        <w:tab/>
        <w:t>Творческая практика</w:t>
      </w:r>
    </w:p>
    <w:p w:rsidR="000177BE" w:rsidRPr="00875CD7" w:rsidRDefault="00875CD7" w:rsidP="00875CD7">
      <w:pPr>
        <w:rPr>
          <w:rFonts w:ascii="Times New Roman" w:hAnsi="Times New Roman" w:cs="Times New Roman"/>
          <w:sz w:val="24"/>
          <w:szCs w:val="24"/>
        </w:rPr>
      </w:pPr>
      <w:r w:rsidRPr="00875CD7">
        <w:rPr>
          <w:rFonts w:ascii="Times New Roman" w:hAnsi="Times New Roman" w:cs="Times New Roman"/>
          <w:sz w:val="24"/>
          <w:szCs w:val="24"/>
        </w:rPr>
        <w:t>Б.2.В.П.2</w:t>
      </w:r>
      <w:r w:rsidRPr="00875CD7"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</w:t>
      </w:r>
    </w:p>
    <w:sectPr w:rsidR="000177BE" w:rsidRPr="00875CD7" w:rsidSect="00017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75CD7"/>
    <w:rsid w:val="000177BE"/>
    <w:rsid w:val="0087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2720</Characters>
  <Application>Microsoft Office Word</Application>
  <DocSecurity>0</DocSecurity>
  <Lines>22</Lines>
  <Paragraphs>6</Paragraphs>
  <ScaleCrop>false</ScaleCrop>
  <Company>Hewlett-Packard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2019-12-17T17:00:00Z</dcterms:created>
  <dcterms:modified xsi:type="dcterms:W3CDTF">2019-12-17T17:00:00Z</dcterms:modified>
</cp:coreProperties>
</file>